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D7" w:rsidRDefault="009416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16D7" w:rsidRDefault="009416D7">
      <w:pPr>
        <w:pStyle w:val="ConsPlusNormal"/>
        <w:jc w:val="both"/>
        <w:outlineLvl w:val="0"/>
      </w:pPr>
    </w:p>
    <w:p w:rsidR="009416D7" w:rsidRDefault="009416D7">
      <w:pPr>
        <w:pStyle w:val="ConsPlusNormal"/>
        <w:jc w:val="right"/>
      </w:pPr>
      <w:bookmarkStart w:id="0" w:name="_GoBack"/>
      <w:bookmarkEnd w:id="0"/>
    </w:p>
    <w:p w:rsidR="009416D7" w:rsidRDefault="009416D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416D7" w:rsidRDefault="009416D7">
      <w:pPr>
        <w:pStyle w:val="ConsPlusTitle"/>
        <w:jc w:val="center"/>
      </w:pPr>
      <w:r>
        <w:t>РОССИЙСКОЙ ФЕДЕРАЦИИ</w:t>
      </w:r>
    </w:p>
    <w:p w:rsidR="009416D7" w:rsidRDefault="009416D7">
      <w:pPr>
        <w:pStyle w:val="ConsPlusTitle"/>
        <w:jc w:val="center"/>
      </w:pPr>
    </w:p>
    <w:p w:rsidR="009416D7" w:rsidRDefault="009416D7">
      <w:pPr>
        <w:pStyle w:val="ConsPlusTitle"/>
        <w:jc w:val="center"/>
      </w:pPr>
      <w:bookmarkStart w:id="1" w:name="P25"/>
      <w:bookmarkEnd w:id="1"/>
      <w:r>
        <w:t>ПИСЬМО</w:t>
      </w:r>
    </w:p>
    <w:p w:rsidR="009416D7" w:rsidRDefault="009416D7">
      <w:pPr>
        <w:pStyle w:val="ConsPlusTitle"/>
        <w:jc w:val="center"/>
      </w:pPr>
      <w:r>
        <w:t>от 20 сентября 2010 г. N 7666-17</w:t>
      </w:r>
    </w:p>
    <w:p w:rsidR="009416D7" w:rsidRDefault="009416D7">
      <w:pPr>
        <w:pStyle w:val="ConsPlusTitle"/>
        <w:jc w:val="center"/>
      </w:pPr>
    </w:p>
    <w:p w:rsidR="009416D7" w:rsidRDefault="009416D7">
      <w:pPr>
        <w:pStyle w:val="ConsPlusTitle"/>
        <w:jc w:val="center"/>
      </w:pPr>
      <w:r>
        <w:t>О МЕТОДИЧЕСКИХ РЕКОМЕНДАЦИЯХ</w:t>
      </w:r>
    </w:p>
    <w:p w:rsidR="009416D7" w:rsidRDefault="009416D7">
      <w:pPr>
        <w:pStyle w:val="ConsPlusTitle"/>
        <w:jc w:val="center"/>
      </w:pPr>
      <w:r>
        <w:t>О ПОРЯДКЕ УВЕДОМЛЕНИЯ ПРЕДСТАВИТЕЛЯ НАНИМАТЕЛЯ</w:t>
      </w:r>
    </w:p>
    <w:p w:rsidR="009416D7" w:rsidRDefault="009416D7">
      <w:pPr>
        <w:pStyle w:val="ConsPlusTitle"/>
        <w:jc w:val="center"/>
      </w:pPr>
      <w:r>
        <w:t>(РАБОТОДАТЕЛЯ) О ФАКТАХ ОБРАЩЕНИЯ В ЦЕЛЯХ СКЛОНЕНИЯ</w:t>
      </w:r>
    </w:p>
    <w:p w:rsidR="009416D7" w:rsidRDefault="009416D7">
      <w:pPr>
        <w:pStyle w:val="ConsPlusTitle"/>
        <w:jc w:val="center"/>
      </w:pPr>
      <w:r>
        <w:t>ГОСУДАРСТВЕННОГО ИЛИ МУНИЦИПАЛЬНОГО СЛУЖАЩЕГО К СОВЕРШЕНИЮ</w:t>
      </w:r>
    </w:p>
    <w:p w:rsidR="009416D7" w:rsidRDefault="009416D7">
      <w:pPr>
        <w:pStyle w:val="ConsPlusTitle"/>
        <w:jc w:val="center"/>
      </w:pPr>
      <w:r>
        <w:t>КОРРУПЦИОННЫХ ПРАВОНАРУШЕНИЙ, ВКЛЮЧАЮЩИХ ПЕРЕЧЕНЬ СВЕДЕНИЙ,</w:t>
      </w:r>
    </w:p>
    <w:p w:rsidR="009416D7" w:rsidRDefault="009416D7">
      <w:pPr>
        <w:pStyle w:val="ConsPlusTitle"/>
        <w:jc w:val="center"/>
      </w:pPr>
      <w:r>
        <w:t>СОДЕРЖАЩИХСЯ В УВЕДОМЛЕНИЯХ, ВОПРОСЫ ОРГАНИЗАЦИИ ПРОВЕРКИ</w:t>
      </w:r>
    </w:p>
    <w:p w:rsidR="009416D7" w:rsidRDefault="009416D7">
      <w:pPr>
        <w:pStyle w:val="ConsPlusTitle"/>
        <w:jc w:val="center"/>
      </w:pPr>
      <w:r>
        <w:t>ЭТИХ СВЕДЕНИЙ И ПОРЯДКА РЕГИСТРАЦИИ УВЕДОМЛЕНИЙ</w:t>
      </w: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  <w: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Минздравсоцразвития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 xml:space="preserve">Внесение обозначенных изменений в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Минрегионом России.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2009 г. N 273-ФЗ "О противодействии коррупции".</w:t>
      </w:r>
    </w:p>
    <w:p w:rsidR="009416D7" w:rsidRDefault="009416D7">
      <w:pPr>
        <w:pStyle w:val="ConsPlusNormal"/>
        <w:jc w:val="right"/>
      </w:pPr>
    </w:p>
    <w:p w:rsidR="009416D7" w:rsidRDefault="009416D7">
      <w:pPr>
        <w:pStyle w:val="ConsPlusNormal"/>
        <w:jc w:val="right"/>
      </w:pPr>
      <w:r>
        <w:t>Директор</w:t>
      </w:r>
    </w:p>
    <w:p w:rsidR="009416D7" w:rsidRDefault="009416D7">
      <w:pPr>
        <w:pStyle w:val="ConsPlusNormal"/>
        <w:jc w:val="right"/>
      </w:pPr>
      <w:r>
        <w:t>Департамента государственной службы</w:t>
      </w:r>
    </w:p>
    <w:p w:rsidR="009416D7" w:rsidRDefault="009416D7">
      <w:pPr>
        <w:pStyle w:val="ConsPlusNormal"/>
        <w:jc w:val="right"/>
      </w:pPr>
      <w:r>
        <w:t>В.А.КОЗБАНЕНКО</w:t>
      </w:r>
    </w:p>
    <w:p w:rsidR="009416D7" w:rsidRDefault="009416D7">
      <w:pPr>
        <w:pStyle w:val="ConsPlusNormal"/>
        <w:jc w:val="right"/>
      </w:pPr>
    </w:p>
    <w:p w:rsidR="009416D7" w:rsidRDefault="009416D7">
      <w:pPr>
        <w:pStyle w:val="ConsPlusNormal"/>
        <w:jc w:val="right"/>
      </w:pPr>
    </w:p>
    <w:p w:rsidR="009416D7" w:rsidRDefault="009416D7">
      <w:pPr>
        <w:pStyle w:val="ConsPlusNormal"/>
        <w:jc w:val="right"/>
      </w:pPr>
    </w:p>
    <w:p w:rsidR="009416D7" w:rsidRDefault="009416D7">
      <w:pPr>
        <w:pStyle w:val="ConsPlusNormal"/>
        <w:jc w:val="right"/>
      </w:pPr>
    </w:p>
    <w:p w:rsidR="009416D7" w:rsidRDefault="009416D7">
      <w:pPr>
        <w:pStyle w:val="ConsPlusNormal"/>
        <w:jc w:val="right"/>
      </w:pPr>
    </w:p>
    <w:p w:rsidR="009416D7" w:rsidRDefault="009416D7">
      <w:pPr>
        <w:pStyle w:val="ConsPlusNormal"/>
        <w:jc w:val="right"/>
        <w:outlineLvl w:val="1"/>
      </w:pPr>
      <w:r>
        <w:t>Приложение</w:t>
      </w:r>
    </w:p>
    <w:p w:rsidR="009416D7" w:rsidRDefault="009416D7">
      <w:pPr>
        <w:pStyle w:val="ConsPlusNormal"/>
        <w:jc w:val="right"/>
      </w:pPr>
    </w:p>
    <w:p w:rsidR="009416D7" w:rsidRDefault="009416D7">
      <w:pPr>
        <w:pStyle w:val="ConsPlusNormal"/>
        <w:jc w:val="center"/>
      </w:pPr>
      <w:bookmarkStart w:id="2" w:name="P50"/>
      <w:bookmarkEnd w:id="2"/>
      <w:r>
        <w:lastRenderedPageBreak/>
        <w:t>МЕТОДИЧЕСКИЕ РЕКОМЕНДАЦИИ</w:t>
      </w:r>
    </w:p>
    <w:p w:rsidR="009416D7" w:rsidRDefault="009416D7">
      <w:pPr>
        <w:pStyle w:val="ConsPlusNormal"/>
        <w:jc w:val="center"/>
      </w:pPr>
      <w:r>
        <w:t>О ПОРЯДКЕ УВЕДОМЛЕНИЯ ПРЕДСТАВИТЕЛЯ НАНИМАТЕЛЯ</w:t>
      </w:r>
    </w:p>
    <w:p w:rsidR="009416D7" w:rsidRDefault="009416D7">
      <w:pPr>
        <w:pStyle w:val="ConsPlusNormal"/>
        <w:jc w:val="center"/>
      </w:pPr>
      <w:r>
        <w:t>(РАБОТОДАТЕЛЯ) О ФАКТАХ ОБРАЩЕНИЯ В ЦЕЛЯХ СКЛОНЕНИЯ</w:t>
      </w:r>
    </w:p>
    <w:p w:rsidR="009416D7" w:rsidRDefault="009416D7">
      <w:pPr>
        <w:pStyle w:val="ConsPlusNormal"/>
        <w:jc w:val="center"/>
      </w:pPr>
      <w:r>
        <w:t>ГОСУДАРСТВЕННОГО ИЛИ МУНИЦИПАЛЬНОГО СЛУЖАЩЕГО К СОВЕРШЕНИЮ</w:t>
      </w:r>
    </w:p>
    <w:p w:rsidR="009416D7" w:rsidRDefault="009416D7">
      <w:pPr>
        <w:pStyle w:val="ConsPlusNormal"/>
        <w:jc w:val="center"/>
      </w:pPr>
      <w:r>
        <w:t>КОРРУПЦИОННЫХ ПРАВОНАРУШЕНИЙ, ВКЛЮЧАЮЩИЕ ПЕРЕЧЕНЬ СВЕДЕНИЙ,</w:t>
      </w:r>
    </w:p>
    <w:p w:rsidR="009416D7" w:rsidRDefault="009416D7">
      <w:pPr>
        <w:pStyle w:val="ConsPlusNormal"/>
        <w:jc w:val="center"/>
      </w:pPr>
      <w:r>
        <w:t>СОДЕРЖАЩИХСЯ В УВЕДОМЛЕНИЯХ, ВОПРОСЫ ОРГАНИЗАЦИИ ПРОВЕРКИ</w:t>
      </w:r>
    </w:p>
    <w:p w:rsidR="009416D7" w:rsidRDefault="009416D7">
      <w:pPr>
        <w:pStyle w:val="ConsPlusNormal"/>
        <w:jc w:val="center"/>
      </w:pPr>
      <w:r>
        <w:t>ЭТИХ СВЕДЕНИЙ И ПОРЯДКА РЕГИСТРАЦИИ УВЕДОМЛЕНИЙ</w:t>
      </w: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  <w: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6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г. N 273-ФЗ "О противодействии коррупции".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105" w:history="1">
        <w:r>
          <w:rPr>
            <w:color w:val="0000FF"/>
          </w:rPr>
          <w:t>приложению N 1</w:t>
        </w:r>
      </w:hyperlink>
      <w: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Конкретные сроки уведомления устанавливаются представителем нанимателя (работодателем).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3. Перечень сведений, подлежащих отражению в уведомлении, должен содержать: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lastRenderedPageBreak/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154" w:history="1">
        <w:r>
          <w:rPr>
            <w:color w:val="0000FF"/>
          </w:rPr>
          <w:t>(приложение N 2)</w:t>
        </w:r>
      </w:hyperlink>
      <w:r>
        <w:t>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 xml:space="preserve">Талон-уведомление состоит из двух частей: корешка талона-уведомления и талона-уведомления </w:t>
      </w:r>
      <w:hyperlink w:anchor="P190" w:history="1">
        <w:r>
          <w:rPr>
            <w:color w:val="0000FF"/>
          </w:rPr>
          <w:t>(приложение N 3)</w:t>
        </w:r>
      </w:hyperlink>
      <w:r>
        <w:t>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 xml:space="preserve"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>
        <w:lastRenderedPageBreak/>
        <w:t>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9416D7" w:rsidRDefault="009416D7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защите потерпевших, свидетелей и иных участников уголовного судопроизводства".</w:t>
      </w:r>
    </w:p>
    <w:p w:rsidR="009416D7" w:rsidRDefault="009416D7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9416D7" w:rsidRDefault="009416D7">
      <w:pPr>
        <w:pStyle w:val="ConsPlusNormal"/>
        <w:spacing w:before="220"/>
        <w:ind w:firstLine="540"/>
        <w:jc w:val="both"/>
      </w:pPr>
      <w: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>
          <w:rPr>
            <w:color w:val="0000FF"/>
          </w:rPr>
          <w:t>подпунктом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jc w:val="right"/>
        <w:outlineLvl w:val="2"/>
      </w:pPr>
      <w:r>
        <w:t>Приложение N 1</w:t>
      </w: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                          (Ф.И.О., должность представителя</w:t>
      </w:r>
    </w:p>
    <w:p w:rsidR="009416D7" w:rsidRDefault="009416D7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9416D7" w:rsidRDefault="009416D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                        (наименование государственного органа</w:t>
      </w:r>
    </w:p>
    <w:p w:rsidR="009416D7" w:rsidRDefault="009416D7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9416D7" w:rsidRDefault="009416D7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9416D7" w:rsidRDefault="009416D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                          (Ф.И.О., должность государственного</w:t>
      </w:r>
    </w:p>
    <w:p w:rsidR="009416D7" w:rsidRDefault="009416D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16D7" w:rsidRDefault="009416D7">
      <w:pPr>
        <w:pStyle w:val="ConsPlusNonformat"/>
        <w:jc w:val="both"/>
      </w:pPr>
      <w:r>
        <w:lastRenderedPageBreak/>
        <w:t xml:space="preserve">                                       или муниципального служащего, место</w:t>
      </w:r>
    </w:p>
    <w:p w:rsidR="009416D7" w:rsidRDefault="009416D7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9416D7" w:rsidRDefault="009416D7">
      <w:pPr>
        <w:pStyle w:val="ConsPlusNonformat"/>
        <w:jc w:val="both"/>
      </w:pPr>
    </w:p>
    <w:p w:rsidR="009416D7" w:rsidRDefault="009416D7">
      <w:pPr>
        <w:pStyle w:val="ConsPlusNonformat"/>
        <w:jc w:val="both"/>
      </w:pPr>
      <w:bookmarkStart w:id="5" w:name="P105"/>
      <w:bookmarkEnd w:id="5"/>
      <w:r>
        <w:t xml:space="preserve">                                УВЕДОМЛЕНИЕ</w:t>
      </w:r>
    </w:p>
    <w:p w:rsidR="009416D7" w:rsidRDefault="009416D7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9416D7" w:rsidRDefault="009416D7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9416D7" w:rsidRDefault="009416D7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9416D7" w:rsidRDefault="009416D7">
      <w:pPr>
        <w:pStyle w:val="ConsPlusNonformat"/>
        <w:jc w:val="both"/>
      </w:pPr>
    </w:p>
    <w:p w:rsidR="009416D7" w:rsidRDefault="009416D7">
      <w:pPr>
        <w:pStyle w:val="ConsPlusNonformat"/>
        <w:jc w:val="both"/>
      </w:pPr>
      <w:r>
        <w:t xml:space="preserve">    Сообщаю, что:</w:t>
      </w:r>
    </w:p>
    <w:p w:rsidR="009416D7" w:rsidRDefault="009416D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__________________________________________________________________________.</w:t>
      </w:r>
    </w:p>
    <w:p w:rsidR="009416D7" w:rsidRDefault="009416D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(подробные сведения о коррупционных правонарушениях, которые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          по просьбе обратившихся лиц)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__________________________________________________________________________.</w:t>
      </w:r>
    </w:p>
    <w:p w:rsidR="009416D7" w:rsidRDefault="009416D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__________________________________________________________________________.</w:t>
      </w:r>
    </w:p>
    <w:p w:rsidR="009416D7" w:rsidRDefault="009416D7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(способ и обстоятельства склонения к коррупционному правонарушению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9416D7" w:rsidRDefault="009416D7">
      <w:pPr>
        <w:pStyle w:val="ConsPlusNonformat"/>
        <w:jc w:val="both"/>
      </w:pPr>
      <w:r>
        <w:t>__________________________________________________________________________.</w:t>
      </w:r>
    </w:p>
    <w:p w:rsidR="009416D7" w:rsidRDefault="009416D7">
      <w:pPr>
        <w:pStyle w:val="ConsPlusNonformat"/>
        <w:jc w:val="both"/>
      </w:pPr>
    </w:p>
    <w:p w:rsidR="009416D7" w:rsidRDefault="009416D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416D7" w:rsidRDefault="009416D7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jc w:val="right"/>
        <w:outlineLvl w:val="2"/>
      </w:pPr>
      <w:r>
        <w:t>Приложение N 2</w:t>
      </w:r>
    </w:p>
    <w:p w:rsidR="009416D7" w:rsidRDefault="009416D7">
      <w:pPr>
        <w:pStyle w:val="ConsPlusNormal"/>
        <w:jc w:val="right"/>
      </w:pPr>
    </w:p>
    <w:p w:rsidR="009416D7" w:rsidRDefault="009416D7">
      <w:pPr>
        <w:pStyle w:val="ConsPlusNonformat"/>
        <w:jc w:val="both"/>
      </w:pPr>
      <w:bookmarkStart w:id="6" w:name="P154"/>
      <w:bookmarkEnd w:id="6"/>
      <w:r>
        <w:rPr>
          <w:sz w:val="18"/>
        </w:rPr>
        <w:t xml:space="preserve">                                  ЖУРНАЛ</w:t>
      </w:r>
    </w:p>
    <w:p w:rsidR="009416D7" w:rsidRDefault="009416D7">
      <w:pPr>
        <w:pStyle w:val="ConsPlusNonformat"/>
        <w:jc w:val="both"/>
      </w:pPr>
      <w:r>
        <w:rPr>
          <w:sz w:val="18"/>
        </w:rPr>
        <w:t xml:space="preserve">       регистрации уведомлений о фактах обращения в целях склонения</w:t>
      </w:r>
    </w:p>
    <w:p w:rsidR="009416D7" w:rsidRDefault="009416D7">
      <w:pPr>
        <w:pStyle w:val="ConsPlusNonformat"/>
        <w:jc w:val="both"/>
      </w:pPr>
      <w:r>
        <w:rPr>
          <w:sz w:val="18"/>
        </w:rPr>
        <w:t xml:space="preserve">        государственного или муниципального служащего к совершению</w:t>
      </w:r>
    </w:p>
    <w:p w:rsidR="009416D7" w:rsidRDefault="009416D7">
      <w:pPr>
        <w:pStyle w:val="ConsPlusNonformat"/>
        <w:jc w:val="both"/>
      </w:pPr>
      <w:r>
        <w:rPr>
          <w:sz w:val="18"/>
        </w:rPr>
        <w:t xml:space="preserve">                       коррупционных правонарушений</w:t>
      </w:r>
    </w:p>
    <w:p w:rsidR="009416D7" w:rsidRDefault="009416D7">
      <w:pPr>
        <w:pStyle w:val="ConsPlusNonformat"/>
        <w:jc w:val="both"/>
      </w:pPr>
    </w:p>
    <w:p w:rsidR="009416D7" w:rsidRDefault="009416D7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</w:t>
      </w:r>
    </w:p>
    <w:p w:rsidR="009416D7" w:rsidRDefault="009416D7">
      <w:pPr>
        <w:pStyle w:val="ConsPlusNonformat"/>
        <w:jc w:val="both"/>
      </w:pPr>
      <w:r>
        <w:rPr>
          <w:sz w:val="18"/>
        </w:rPr>
        <w:t xml:space="preserve">     (наименование государственного или органа местного самоуправления</w:t>
      </w:r>
    </w:p>
    <w:p w:rsidR="009416D7" w:rsidRDefault="009416D7">
      <w:pPr>
        <w:pStyle w:val="ConsPlusNonformat"/>
        <w:jc w:val="both"/>
      </w:pPr>
      <w:r>
        <w:rPr>
          <w:sz w:val="18"/>
        </w:rPr>
        <w:t xml:space="preserve">                     (аппарата избирательной комиссии))</w:t>
      </w:r>
    </w:p>
    <w:p w:rsidR="009416D7" w:rsidRDefault="009416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554"/>
        <w:gridCol w:w="888"/>
        <w:gridCol w:w="1776"/>
        <w:gridCol w:w="1221"/>
        <w:gridCol w:w="1332"/>
        <w:gridCol w:w="1443"/>
        <w:gridCol w:w="1443"/>
      </w:tblGrid>
      <w:tr w:rsidR="009416D7">
        <w:trPr>
          <w:trHeight w:val="231"/>
        </w:trPr>
        <w:tc>
          <w:tcPr>
            <w:tcW w:w="333" w:type="dxa"/>
            <w:vMerge w:val="restart"/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</w:tc>
        <w:tc>
          <w:tcPr>
            <w:tcW w:w="1554" w:type="dxa"/>
            <w:vMerge w:val="restart"/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Номер, дата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уведомления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(указывается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талона-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уведомления)</w:t>
            </w:r>
          </w:p>
        </w:tc>
        <w:tc>
          <w:tcPr>
            <w:tcW w:w="5217" w:type="dxa"/>
            <w:gridSpan w:val="4"/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Сведения о государственном или   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муниципальном служащем, направившем 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уведомление                </w:t>
            </w:r>
          </w:p>
        </w:tc>
        <w:tc>
          <w:tcPr>
            <w:tcW w:w="1443" w:type="dxa"/>
            <w:vMerge w:val="restart"/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Краткое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содержание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уведомления</w:t>
            </w:r>
          </w:p>
        </w:tc>
        <w:tc>
          <w:tcPr>
            <w:tcW w:w="1443" w:type="dxa"/>
            <w:vMerge w:val="restart"/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Ф.И.О.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лица,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принявшего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уведомление</w:t>
            </w:r>
          </w:p>
        </w:tc>
      </w:tr>
      <w:tr w:rsidR="009416D7">
        <w:tc>
          <w:tcPr>
            <w:tcW w:w="222" w:type="dxa"/>
            <w:vMerge/>
            <w:tcBorders>
              <w:top w:val="nil"/>
            </w:tcBorders>
          </w:tcPr>
          <w:p w:rsidR="009416D7" w:rsidRDefault="009416D7"/>
        </w:tc>
        <w:tc>
          <w:tcPr>
            <w:tcW w:w="1443" w:type="dxa"/>
            <w:vMerge/>
            <w:tcBorders>
              <w:top w:val="nil"/>
            </w:tcBorders>
          </w:tcPr>
          <w:p w:rsidR="009416D7" w:rsidRDefault="009416D7"/>
        </w:tc>
        <w:tc>
          <w:tcPr>
            <w:tcW w:w="888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1776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документ,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удостоверяющий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личность, -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 паспорт 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гражданина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Федерации;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служебное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удостоверение </w:t>
            </w:r>
          </w:p>
        </w:tc>
        <w:tc>
          <w:tcPr>
            <w:tcW w:w="1221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332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>контактный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 </w:t>
            </w:r>
          </w:p>
          <w:p w:rsidR="009416D7" w:rsidRDefault="009416D7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телефона </w:t>
            </w:r>
          </w:p>
        </w:tc>
        <w:tc>
          <w:tcPr>
            <w:tcW w:w="1332" w:type="dxa"/>
            <w:vMerge/>
            <w:tcBorders>
              <w:top w:val="nil"/>
            </w:tcBorders>
          </w:tcPr>
          <w:p w:rsidR="009416D7" w:rsidRDefault="009416D7"/>
        </w:tc>
        <w:tc>
          <w:tcPr>
            <w:tcW w:w="1332" w:type="dxa"/>
            <w:vMerge/>
            <w:tcBorders>
              <w:top w:val="nil"/>
            </w:tcBorders>
          </w:tcPr>
          <w:p w:rsidR="009416D7" w:rsidRDefault="009416D7"/>
        </w:tc>
      </w:tr>
      <w:tr w:rsidR="009416D7">
        <w:trPr>
          <w:trHeight w:val="231"/>
        </w:trPr>
        <w:tc>
          <w:tcPr>
            <w:tcW w:w="333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554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776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</w:tr>
      <w:tr w:rsidR="009416D7">
        <w:trPr>
          <w:trHeight w:val="231"/>
        </w:trPr>
        <w:tc>
          <w:tcPr>
            <w:tcW w:w="333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554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776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9416D7" w:rsidRDefault="009416D7">
            <w:pPr>
              <w:pStyle w:val="ConsPlusNonformat"/>
              <w:jc w:val="both"/>
            </w:pPr>
          </w:p>
        </w:tc>
      </w:tr>
    </w:tbl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jc w:val="right"/>
        <w:outlineLvl w:val="2"/>
      </w:pPr>
      <w:r>
        <w:t>Приложение N 3</w:t>
      </w: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416D7" w:rsidRDefault="009416D7">
      <w:pPr>
        <w:pStyle w:val="ConsPlusNonformat"/>
        <w:jc w:val="both"/>
      </w:pPr>
      <w:bookmarkStart w:id="7" w:name="P190"/>
      <w:bookmarkEnd w:id="7"/>
      <w:r>
        <w:t>│           ТАЛОН-КОРЕШОК            │         ТАЛОН-УВЕДОМЛЕНИЕ          │</w:t>
      </w:r>
    </w:p>
    <w:p w:rsidR="009416D7" w:rsidRDefault="009416D7">
      <w:pPr>
        <w:pStyle w:val="ConsPlusNonformat"/>
        <w:jc w:val="both"/>
      </w:pPr>
      <w:r>
        <w:t>│                                    │                                    │</w:t>
      </w:r>
    </w:p>
    <w:p w:rsidR="009416D7" w:rsidRDefault="009416D7">
      <w:pPr>
        <w:pStyle w:val="ConsPlusNonformat"/>
        <w:jc w:val="both"/>
      </w:pPr>
      <w:r>
        <w:t>│            N __________            │            N __________            │</w:t>
      </w:r>
    </w:p>
    <w:p w:rsidR="009416D7" w:rsidRDefault="009416D7">
      <w:pPr>
        <w:pStyle w:val="ConsPlusNonformat"/>
        <w:jc w:val="both"/>
      </w:pPr>
      <w:r>
        <w:t>│                                    │                                    │</w:t>
      </w:r>
    </w:p>
    <w:p w:rsidR="009416D7" w:rsidRDefault="009416D7">
      <w:pPr>
        <w:pStyle w:val="ConsPlusNonformat"/>
        <w:jc w:val="both"/>
      </w:pPr>
      <w:r>
        <w:t>│  Уведомление принято от ___________│  Уведомление принято от ___________│</w:t>
      </w:r>
    </w:p>
    <w:p w:rsidR="009416D7" w:rsidRDefault="009416D7">
      <w:pPr>
        <w:pStyle w:val="ConsPlusNonformat"/>
        <w:jc w:val="both"/>
      </w:pPr>
      <w:r>
        <w:t>│____________________________________│____________________________________│</w:t>
      </w:r>
    </w:p>
    <w:p w:rsidR="009416D7" w:rsidRDefault="009416D7">
      <w:pPr>
        <w:pStyle w:val="ConsPlusNonformat"/>
        <w:jc w:val="both"/>
      </w:pPr>
      <w:r>
        <w:t>│____________________________________│____________________________________│</w:t>
      </w:r>
    </w:p>
    <w:p w:rsidR="009416D7" w:rsidRDefault="009416D7">
      <w:pPr>
        <w:pStyle w:val="ConsPlusNonformat"/>
        <w:jc w:val="both"/>
      </w:pPr>
      <w:r>
        <w:t>│   (Ф.И.О. государственного или     │   (Ф.И.О. государственного или     │</w:t>
      </w:r>
    </w:p>
    <w:p w:rsidR="009416D7" w:rsidRDefault="009416D7">
      <w:pPr>
        <w:pStyle w:val="ConsPlusNonformat"/>
        <w:jc w:val="both"/>
      </w:pPr>
      <w:r>
        <w:t>│     муниципального служащего)      │     муниципального служащего)      │</w:t>
      </w:r>
    </w:p>
    <w:p w:rsidR="009416D7" w:rsidRDefault="009416D7">
      <w:pPr>
        <w:pStyle w:val="ConsPlusNonformat"/>
        <w:jc w:val="both"/>
      </w:pPr>
      <w:r>
        <w:t>│                                    │                                    │</w:t>
      </w:r>
    </w:p>
    <w:p w:rsidR="009416D7" w:rsidRDefault="009416D7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9416D7" w:rsidRDefault="009416D7">
      <w:pPr>
        <w:pStyle w:val="ConsPlusNonformat"/>
        <w:jc w:val="both"/>
      </w:pPr>
      <w:r>
        <w:t>│____________________________________│____________________________________│</w:t>
      </w:r>
    </w:p>
    <w:p w:rsidR="009416D7" w:rsidRDefault="009416D7">
      <w:pPr>
        <w:pStyle w:val="ConsPlusNonformat"/>
        <w:jc w:val="both"/>
      </w:pPr>
      <w:r>
        <w:t>│____________________________________│____________________________________│</w:t>
      </w:r>
    </w:p>
    <w:p w:rsidR="009416D7" w:rsidRDefault="009416D7">
      <w:pPr>
        <w:pStyle w:val="ConsPlusNonformat"/>
        <w:jc w:val="both"/>
      </w:pPr>
      <w:r>
        <w:t>│____________________________________│____________________________________│</w:t>
      </w:r>
    </w:p>
    <w:p w:rsidR="009416D7" w:rsidRDefault="009416D7">
      <w:pPr>
        <w:pStyle w:val="ConsPlusNonformat"/>
        <w:jc w:val="both"/>
      </w:pPr>
      <w:r>
        <w:t>│____________________________________│____________________________________│</w:t>
      </w:r>
    </w:p>
    <w:p w:rsidR="009416D7" w:rsidRDefault="009416D7">
      <w:pPr>
        <w:pStyle w:val="ConsPlusNonformat"/>
        <w:jc w:val="both"/>
      </w:pPr>
      <w:r>
        <w:t>│                                    │                                    │</w:t>
      </w:r>
    </w:p>
    <w:p w:rsidR="009416D7" w:rsidRDefault="009416D7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9416D7" w:rsidRDefault="009416D7">
      <w:pPr>
        <w:pStyle w:val="ConsPlusNonformat"/>
        <w:jc w:val="both"/>
      </w:pPr>
      <w:r>
        <w:t>│____________________________________│____________________________________│</w:t>
      </w:r>
    </w:p>
    <w:p w:rsidR="009416D7" w:rsidRDefault="009416D7">
      <w:pPr>
        <w:pStyle w:val="ConsPlusNonformat"/>
        <w:jc w:val="both"/>
      </w:pPr>
      <w:r>
        <w:t>│     (подпись и должность лица,     │(Ф.И.О., должность лица, принявшего │</w:t>
      </w:r>
    </w:p>
    <w:p w:rsidR="009416D7" w:rsidRDefault="009416D7">
      <w:pPr>
        <w:pStyle w:val="ConsPlusNonformat"/>
        <w:jc w:val="both"/>
      </w:pPr>
      <w:r>
        <w:t>│      принявшего уведомление)       │           уведомление)             │</w:t>
      </w:r>
    </w:p>
    <w:p w:rsidR="009416D7" w:rsidRDefault="009416D7">
      <w:pPr>
        <w:pStyle w:val="ConsPlusNonformat"/>
        <w:jc w:val="both"/>
      </w:pPr>
      <w:r>
        <w:t>│                                    │____________________________________│</w:t>
      </w:r>
    </w:p>
    <w:p w:rsidR="009416D7" w:rsidRDefault="009416D7">
      <w:pPr>
        <w:pStyle w:val="ConsPlusNonformat"/>
        <w:jc w:val="both"/>
      </w:pPr>
      <w:r>
        <w:t>│    "__" _______________ 200_ г.    │         (номер по Журналу)         │</w:t>
      </w:r>
    </w:p>
    <w:p w:rsidR="009416D7" w:rsidRDefault="009416D7">
      <w:pPr>
        <w:pStyle w:val="ConsPlusNonformat"/>
        <w:jc w:val="both"/>
      </w:pPr>
      <w:r>
        <w:t>│                                    │                                    │</w:t>
      </w:r>
    </w:p>
    <w:p w:rsidR="009416D7" w:rsidRDefault="009416D7">
      <w:pPr>
        <w:pStyle w:val="ConsPlusNonformat"/>
        <w:jc w:val="both"/>
      </w:pPr>
      <w:r>
        <w:t>│                                    │    "__" _______________ 200_ г.    │</w:t>
      </w:r>
    </w:p>
    <w:p w:rsidR="009416D7" w:rsidRDefault="009416D7">
      <w:pPr>
        <w:pStyle w:val="ConsPlusNonformat"/>
        <w:jc w:val="both"/>
      </w:pPr>
      <w:r>
        <w:t>│____________________________________│                                    │</w:t>
      </w:r>
    </w:p>
    <w:p w:rsidR="009416D7" w:rsidRDefault="009416D7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9416D7" w:rsidRDefault="009416D7">
      <w:pPr>
        <w:pStyle w:val="ConsPlusNonformat"/>
        <w:jc w:val="both"/>
      </w:pPr>
      <w:r>
        <w:t>│            уведомление)            │   (подпись государственного или    │</w:t>
      </w:r>
    </w:p>
    <w:p w:rsidR="009416D7" w:rsidRDefault="009416D7">
      <w:pPr>
        <w:pStyle w:val="ConsPlusNonformat"/>
        <w:jc w:val="both"/>
      </w:pPr>
      <w:r>
        <w:t>│                                    │муниципального служащего, принявшего│</w:t>
      </w:r>
    </w:p>
    <w:p w:rsidR="009416D7" w:rsidRDefault="009416D7">
      <w:pPr>
        <w:pStyle w:val="ConsPlusNonformat"/>
        <w:jc w:val="both"/>
      </w:pPr>
      <w:r>
        <w:t>│    "__" _______________ 200_ г.    │            уведомление)            │</w:t>
      </w:r>
    </w:p>
    <w:p w:rsidR="009416D7" w:rsidRDefault="009416D7">
      <w:pPr>
        <w:pStyle w:val="ConsPlusNonformat"/>
        <w:jc w:val="both"/>
      </w:pPr>
      <w:r>
        <w:t>│                                    │                                    │</w:t>
      </w:r>
    </w:p>
    <w:p w:rsidR="009416D7" w:rsidRDefault="009416D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ind w:firstLine="540"/>
        <w:jc w:val="both"/>
      </w:pPr>
    </w:p>
    <w:p w:rsidR="009416D7" w:rsidRDefault="00941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/>
    <w:sectPr w:rsidR="00F865A5" w:rsidSect="0003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D7"/>
    <w:rsid w:val="001164AE"/>
    <w:rsid w:val="001768C9"/>
    <w:rsid w:val="00592705"/>
    <w:rsid w:val="009416D7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2CE0-5CA3-45C8-892D-281BFB29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873D2A802F4595859E1604FFA4E149FE2C23B42C9B3E33D1F010CD37636A082CB63B828F1E393266AA2D310ECD3C2D24E571BBE67E90BA8N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873D2A802F4595859E1604FFA4E149CE7C83A4DCAB3E33D1F010CD37636A090CB3BB429F2FD9B297FF48255ABN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873D2A802F4595859E1604FFA4E149EE4CA3849CDB3E33D1F010CD37636A082CB63B828F1E392226AA2D310ECD3C2D24E571BBE67E90BA8N7N" TargetMode="External"/><Relationship Id="rId5" Type="http://schemas.openxmlformats.org/officeDocument/2006/relationships/hyperlink" Target="consultantplus://offline/ref=32C873D2A802F4595859E1604FFA4E149EE4CA3849CDB3E33D1F010CD37636A082CB63B828F1E392226AA2D310ECD3C2D24E571BBE67E90BA8N7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2019-08-13T13:13:00Z</dcterms:created>
  <dcterms:modified xsi:type="dcterms:W3CDTF">2019-08-13T13:14:00Z</dcterms:modified>
</cp:coreProperties>
</file>