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5CBB0" w14:textId="77777777" w:rsidR="00FF56CF" w:rsidRPr="00A14A6C" w:rsidRDefault="003314F7" w:rsidP="00766AC3">
      <w:pPr>
        <w:pStyle w:val="a4"/>
        <w:spacing w:before="0" w:after="0"/>
        <w:ind w:firstLine="652"/>
        <w:jc w:val="right"/>
        <w:rPr>
          <w:rStyle w:val="a5"/>
          <w:b w:val="0"/>
          <w:sz w:val="22"/>
          <w:szCs w:val="22"/>
        </w:rPr>
      </w:pPr>
      <w:r>
        <w:rPr>
          <w:rStyle w:val="a5"/>
          <w:b w:val="0"/>
          <w:sz w:val="22"/>
          <w:szCs w:val="22"/>
        </w:rPr>
        <w:t>Приложение 1</w:t>
      </w:r>
      <w:r w:rsidR="00FF56CF" w:rsidRPr="00A14A6C">
        <w:rPr>
          <w:rStyle w:val="a5"/>
          <w:b w:val="0"/>
          <w:sz w:val="22"/>
          <w:szCs w:val="22"/>
        </w:rPr>
        <w:t xml:space="preserve"> </w:t>
      </w:r>
    </w:p>
    <w:p w14:paraId="1723F316" w14:textId="77777777" w:rsidR="00366941" w:rsidRPr="00A14A6C" w:rsidRDefault="00FF56CF" w:rsidP="00766AC3">
      <w:pPr>
        <w:pStyle w:val="a4"/>
        <w:spacing w:before="0" w:after="0"/>
        <w:ind w:firstLine="652"/>
        <w:jc w:val="right"/>
        <w:rPr>
          <w:rStyle w:val="a5"/>
          <w:b w:val="0"/>
          <w:sz w:val="22"/>
          <w:szCs w:val="22"/>
        </w:rPr>
      </w:pPr>
      <w:r w:rsidRPr="00A14A6C">
        <w:rPr>
          <w:rStyle w:val="a5"/>
          <w:b w:val="0"/>
          <w:sz w:val="22"/>
          <w:szCs w:val="22"/>
        </w:rPr>
        <w:t xml:space="preserve">к </w:t>
      </w:r>
      <w:r w:rsidR="00366941" w:rsidRPr="00A14A6C">
        <w:rPr>
          <w:rStyle w:val="a5"/>
          <w:b w:val="0"/>
          <w:sz w:val="22"/>
          <w:szCs w:val="22"/>
        </w:rPr>
        <w:t>распоряжению председателя</w:t>
      </w:r>
    </w:p>
    <w:p w14:paraId="593145CB" w14:textId="77777777" w:rsidR="00366941" w:rsidRPr="00A14A6C" w:rsidRDefault="00366941" w:rsidP="00766AC3">
      <w:pPr>
        <w:pStyle w:val="a4"/>
        <w:spacing w:before="0" w:after="0"/>
        <w:ind w:firstLine="652"/>
        <w:jc w:val="right"/>
        <w:rPr>
          <w:rStyle w:val="a5"/>
          <w:b w:val="0"/>
          <w:sz w:val="22"/>
          <w:szCs w:val="22"/>
        </w:rPr>
      </w:pPr>
      <w:r w:rsidRPr="00A14A6C">
        <w:rPr>
          <w:rStyle w:val="a5"/>
          <w:b w:val="0"/>
          <w:sz w:val="22"/>
          <w:szCs w:val="22"/>
        </w:rPr>
        <w:t xml:space="preserve">Контрольно-счетной палаты </w:t>
      </w:r>
    </w:p>
    <w:p w14:paraId="524F5C6E" w14:textId="77777777" w:rsidR="00366941" w:rsidRPr="00A14A6C" w:rsidRDefault="00366941" w:rsidP="00766AC3">
      <w:pPr>
        <w:pStyle w:val="a4"/>
        <w:spacing w:before="0" w:after="0"/>
        <w:ind w:firstLine="652"/>
        <w:jc w:val="right"/>
        <w:rPr>
          <w:rStyle w:val="a5"/>
          <w:b w:val="0"/>
          <w:sz w:val="22"/>
          <w:szCs w:val="22"/>
        </w:rPr>
      </w:pPr>
      <w:r w:rsidRPr="00A14A6C">
        <w:rPr>
          <w:rStyle w:val="a5"/>
          <w:b w:val="0"/>
          <w:sz w:val="22"/>
          <w:szCs w:val="22"/>
        </w:rPr>
        <w:t>Орловской области</w:t>
      </w:r>
    </w:p>
    <w:p w14:paraId="4999C014" w14:textId="22DD08F5" w:rsidR="00FF56CF" w:rsidRPr="00A14A6C" w:rsidRDefault="00366941" w:rsidP="00766AC3">
      <w:pPr>
        <w:pStyle w:val="a4"/>
        <w:spacing w:before="0" w:after="0"/>
        <w:ind w:firstLine="652"/>
        <w:jc w:val="right"/>
        <w:rPr>
          <w:rStyle w:val="a5"/>
          <w:b w:val="0"/>
          <w:sz w:val="22"/>
          <w:szCs w:val="22"/>
        </w:rPr>
      </w:pPr>
      <w:r w:rsidRPr="00A14A6C">
        <w:rPr>
          <w:rStyle w:val="a5"/>
          <w:b w:val="0"/>
          <w:sz w:val="22"/>
          <w:szCs w:val="22"/>
        </w:rPr>
        <w:t xml:space="preserve"> </w:t>
      </w:r>
      <w:r w:rsidRPr="00362E0A">
        <w:rPr>
          <w:rStyle w:val="a5"/>
          <w:b w:val="0"/>
          <w:sz w:val="22"/>
          <w:szCs w:val="22"/>
        </w:rPr>
        <w:t xml:space="preserve">от </w:t>
      </w:r>
      <w:r w:rsidR="0088160E" w:rsidRPr="00362E0A">
        <w:rPr>
          <w:rStyle w:val="a5"/>
          <w:b w:val="0"/>
          <w:sz w:val="22"/>
          <w:szCs w:val="22"/>
        </w:rPr>
        <w:t>22</w:t>
      </w:r>
      <w:r w:rsidR="00362E0A">
        <w:rPr>
          <w:rStyle w:val="a5"/>
          <w:b w:val="0"/>
          <w:sz w:val="22"/>
          <w:szCs w:val="22"/>
        </w:rPr>
        <w:t>.06.</w:t>
      </w:r>
      <w:r w:rsidR="000D26D7" w:rsidRPr="00362E0A">
        <w:rPr>
          <w:rStyle w:val="a5"/>
          <w:b w:val="0"/>
          <w:sz w:val="22"/>
          <w:szCs w:val="22"/>
        </w:rPr>
        <w:t>202</w:t>
      </w:r>
      <w:r w:rsidR="00887471" w:rsidRPr="00362E0A">
        <w:rPr>
          <w:rStyle w:val="a5"/>
          <w:b w:val="0"/>
          <w:sz w:val="22"/>
          <w:szCs w:val="22"/>
        </w:rPr>
        <w:t>6</w:t>
      </w:r>
      <w:r w:rsidRPr="00362E0A">
        <w:rPr>
          <w:rStyle w:val="a5"/>
          <w:b w:val="0"/>
          <w:sz w:val="22"/>
          <w:szCs w:val="22"/>
        </w:rPr>
        <w:t xml:space="preserve"> №</w:t>
      </w:r>
      <w:r w:rsidR="00595833" w:rsidRPr="00362E0A">
        <w:rPr>
          <w:rStyle w:val="a5"/>
          <w:b w:val="0"/>
          <w:sz w:val="22"/>
          <w:szCs w:val="22"/>
        </w:rPr>
        <w:t xml:space="preserve"> </w:t>
      </w:r>
      <w:proofErr w:type="spellStart"/>
      <w:r w:rsidR="0088160E" w:rsidRPr="00362E0A">
        <w:rPr>
          <w:rStyle w:val="a5"/>
          <w:b w:val="0"/>
          <w:sz w:val="22"/>
          <w:szCs w:val="22"/>
        </w:rPr>
        <w:t>4</w:t>
      </w:r>
      <w:r w:rsidR="00887471" w:rsidRPr="00362E0A">
        <w:rPr>
          <w:rStyle w:val="a5"/>
          <w:b w:val="0"/>
          <w:sz w:val="22"/>
          <w:szCs w:val="22"/>
        </w:rPr>
        <w:t>1</w:t>
      </w:r>
      <w:r w:rsidR="00C15E53" w:rsidRPr="00362E0A">
        <w:rPr>
          <w:rStyle w:val="a5"/>
          <w:b w:val="0"/>
          <w:sz w:val="22"/>
          <w:szCs w:val="22"/>
        </w:rPr>
        <w:t>р</w:t>
      </w:r>
      <w:proofErr w:type="spellEnd"/>
    </w:p>
    <w:p w14:paraId="2A6A8A1F" w14:textId="77777777" w:rsidR="00FF56CF" w:rsidRPr="00A14A6C" w:rsidRDefault="00FF56CF" w:rsidP="00766AC3">
      <w:pPr>
        <w:pStyle w:val="a4"/>
        <w:spacing w:before="0" w:after="0"/>
        <w:ind w:firstLine="652"/>
        <w:jc w:val="both"/>
        <w:rPr>
          <w:rStyle w:val="a5"/>
          <w:sz w:val="22"/>
          <w:szCs w:val="22"/>
        </w:rPr>
      </w:pPr>
    </w:p>
    <w:p w14:paraId="54418C58" w14:textId="77777777" w:rsidR="001321E9" w:rsidRDefault="001321E9" w:rsidP="001321E9">
      <w:pPr>
        <w:pStyle w:val="a4"/>
        <w:spacing w:before="0" w:after="0"/>
        <w:ind w:firstLine="652"/>
        <w:jc w:val="center"/>
        <w:rPr>
          <w:rStyle w:val="a5"/>
          <w:sz w:val="22"/>
          <w:szCs w:val="22"/>
        </w:rPr>
      </w:pPr>
    </w:p>
    <w:p w14:paraId="71B1F7F0" w14:textId="0759F031" w:rsidR="008A35A6" w:rsidRPr="00A9212D" w:rsidRDefault="008A35A6" w:rsidP="001321E9">
      <w:pPr>
        <w:pStyle w:val="a4"/>
        <w:spacing w:before="0" w:after="0"/>
        <w:ind w:firstLine="652"/>
        <w:jc w:val="center"/>
        <w:rPr>
          <w:rStyle w:val="a5"/>
          <w:b w:val="0"/>
          <w:bCs w:val="0"/>
          <w:sz w:val="22"/>
          <w:szCs w:val="22"/>
        </w:rPr>
      </w:pPr>
      <w:r w:rsidRPr="00A9212D">
        <w:rPr>
          <w:rStyle w:val="a5"/>
          <w:b w:val="0"/>
          <w:bCs w:val="0"/>
          <w:sz w:val="22"/>
          <w:szCs w:val="22"/>
        </w:rPr>
        <w:t xml:space="preserve">Объявление о приеме документов </w:t>
      </w:r>
    </w:p>
    <w:p w14:paraId="302CE8F1" w14:textId="6A1630BA" w:rsidR="008A35A6" w:rsidRPr="00A9212D" w:rsidRDefault="005A348F" w:rsidP="00887471">
      <w:pPr>
        <w:pStyle w:val="a4"/>
        <w:spacing w:after="0"/>
        <w:ind w:firstLine="652"/>
        <w:jc w:val="center"/>
        <w:rPr>
          <w:rStyle w:val="a5"/>
          <w:b w:val="0"/>
          <w:bCs w:val="0"/>
          <w:sz w:val="22"/>
          <w:szCs w:val="22"/>
        </w:rPr>
      </w:pPr>
      <w:r w:rsidRPr="00A9212D">
        <w:rPr>
          <w:rStyle w:val="a5"/>
          <w:b w:val="0"/>
          <w:bCs w:val="0"/>
          <w:sz w:val="22"/>
          <w:szCs w:val="22"/>
        </w:rPr>
        <w:t xml:space="preserve">на </w:t>
      </w:r>
      <w:r w:rsidR="00DA5EDA" w:rsidRPr="00A9212D">
        <w:rPr>
          <w:rStyle w:val="a5"/>
          <w:b w:val="0"/>
          <w:bCs w:val="0"/>
          <w:sz w:val="22"/>
          <w:szCs w:val="22"/>
        </w:rPr>
        <w:t xml:space="preserve">замещение </w:t>
      </w:r>
      <w:r w:rsidR="00887471">
        <w:rPr>
          <w:rStyle w:val="a5"/>
          <w:b w:val="0"/>
          <w:bCs w:val="0"/>
          <w:sz w:val="22"/>
          <w:szCs w:val="22"/>
        </w:rPr>
        <w:t>ведущей</w:t>
      </w:r>
      <w:r w:rsidRPr="00A9212D">
        <w:rPr>
          <w:rStyle w:val="a5"/>
          <w:b w:val="0"/>
          <w:bCs w:val="0"/>
          <w:sz w:val="22"/>
          <w:szCs w:val="22"/>
        </w:rPr>
        <w:t xml:space="preserve"> должност</w:t>
      </w:r>
      <w:r w:rsidR="00DA5EDA" w:rsidRPr="00A9212D">
        <w:rPr>
          <w:rStyle w:val="a5"/>
          <w:b w:val="0"/>
          <w:bCs w:val="0"/>
          <w:sz w:val="22"/>
          <w:szCs w:val="22"/>
        </w:rPr>
        <w:t>и</w:t>
      </w:r>
      <w:r w:rsidRPr="00A9212D">
        <w:rPr>
          <w:rStyle w:val="a5"/>
          <w:b w:val="0"/>
          <w:bCs w:val="0"/>
          <w:sz w:val="22"/>
          <w:szCs w:val="22"/>
        </w:rPr>
        <w:t xml:space="preserve"> </w:t>
      </w:r>
      <w:r w:rsidR="001321E9" w:rsidRPr="00A9212D">
        <w:rPr>
          <w:rStyle w:val="a5"/>
          <w:b w:val="0"/>
          <w:bCs w:val="0"/>
          <w:sz w:val="22"/>
          <w:szCs w:val="22"/>
        </w:rPr>
        <w:t xml:space="preserve">государственной гражданской службы Орловской области </w:t>
      </w:r>
      <w:r w:rsidRPr="00A9212D">
        <w:rPr>
          <w:rStyle w:val="a5"/>
          <w:b w:val="0"/>
          <w:bCs w:val="0"/>
          <w:sz w:val="22"/>
          <w:szCs w:val="22"/>
        </w:rPr>
        <w:t>категории «</w:t>
      </w:r>
      <w:r w:rsidR="0088160E">
        <w:rPr>
          <w:rStyle w:val="a5"/>
          <w:b w:val="0"/>
          <w:bCs w:val="0"/>
          <w:sz w:val="22"/>
          <w:szCs w:val="22"/>
        </w:rPr>
        <w:t>Руководители</w:t>
      </w:r>
      <w:r w:rsidRPr="00A9212D">
        <w:rPr>
          <w:rStyle w:val="a5"/>
          <w:b w:val="0"/>
          <w:bCs w:val="0"/>
          <w:sz w:val="22"/>
          <w:szCs w:val="22"/>
        </w:rPr>
        <w:t xml:space="preserve">» </w:t>
      </w:r>
      <w:r w:rsidR="00362E0A" w:rsidRPr="00E25CDF">
        <w:rPr>
          <w:bCs/>
        </w:rPr>
        <w:t xml:space="preserve">– </w:t>
      </w:r>
      <w:r w:rsidR="00B7143B" w:rsidRPr="00B7143B">
        <w:rPr>
          <w:rStyle w:val="a5"/>
          <w:b w:val="0"/>
          <w:bCs w:val="0"/>
          <w:sz w:val="22"/>
          <w:szCs w:val="22"/>
        </w:rPr>
        <w:t>начальника отдела</w:t>
      </w:r>
      <w:r w:rsidR="00887471">
        <w:rPr>
          <w:rStyle w:val="a5"/>
          <w:b w:val="0"/>
          <w:bCs w:val="0"/>
          <w:sz w:val="22"/>
          <w:szCs w:val="22"/>
        </w:rPr>
        <w:t xml:space="preserve"> контроля в сфере</w:t>
      </w:r>
      <w:r w:rsidR="0088160E">
        <w:rPr>
          <w:rStyle w:val="a5"/>
          <w:b w:val="0"/>
          <w:bCs w:val="0"/>
          <w:sz w:val="22"/>
          <w:szCs w:val="22"/>
        </w:rPr>
        <w:t xml:space="preserve"> межбюджетных отношений</w:t>
      </w:r>
      <w:r w:rsidR="00887471">
        <w:rPr>
          <w:rStyle w:val="a5"/>
          <w:b w:val="0"/>
          <w:bCs w:val="0"/>
          <w:sz w:val="22"/>
          <w:szCs w:val="22"/>
        </w:rPr>
        <w:t xml:space="preserve"> </w:t>
      </w:r>
      <w:r w:rsidR="00B7143B" w:rsidRPr="00B7143B">
        <w:rPr>
          <w:rStyle w:val="a5"/>
          <w:b w:val="0"/>
          <w:bCs w:val="0"/>
          <w:sz w:val="22"/>
          <w:szCs w:val="22"/>
        </w:rPr>
        <w:t>– инспектора</w:t>
      </w:r>
      <w:r w:rsidRPr="00A9212D">
        <w:rPr>
          <w:rStyle w:val="a5"/>
          <w:b w:val="0"/>
          <w:bCs w:val="0"/>
          <w:sz w:val="22"/>
          <w:szCs w:val="22"/>
        </w:rPr>
        <w:t xml:space="preserve"> </w:t>
      </w:r>
      <w:r w:rsidR="001321E9" w:rsidRPr="00A9212D">
        <w:rPr>
          <w:rStyle w:val="a5"/>
          <w:b w:val="0"/>
          <w:bCs w:val="0"/>
          <w:sz w:val="22"/>
          <w:szCs w:val="22"/>
        </w:rPr>
        <w:t>Контрольно-счетной палат</w:t>
      </w:r>
      <w:r w:rsidRPr="00A9212D">
        <w:rPr>
          <w:rStyle w:val="a5"/>
          <w:b w:val="0"/>
          <w:bCs w:val="0"/>
          <w:sz w:val="22"/>
          <w:szCs w:val="22"/>
        </w:rPr>
        <w:t>ы</w:t>
      </w:r>
      <w:r w:rsidR="001321E9" w:rsidRPr="00A9212D">
        <w:rPr>
          <w:rStyle w:val="a5"/>
          <w:b w:val="0"/>
          <w:bCs w:val="0"/>
          <w:sz w:val="22"/>
          <w:szCs w:val="22"/>
        </w:rPr>
        <w:t xml:space="preserve"> Орловской области</w:t>
      </w:r>
    </w:p>
    <w:p w14:paraId="45F141B6" w14:textId="77777777" w:rsidR="008A35A6" w:rsidRPr="00A14A6C" w:rsidRDefault="008A35A6" w:rsidP="00766AC3">
      <w:pPr>
        <w:pStyle w:val="a4"/>
        <w:spacing w:before="0" w:after="0"/>
        <w:ind w:firstLine="652"/>
        <w:jc w:val="center"/>
        <w:rPr>
          <w:rStyle w:val="a5"/>
          <w:sz w:val="22"/>
          <w:szCs w:val="22"/>
        </w:rPr>
      </w:pPr>
    </w:p>
    <w:p w14:paraId="5372CCFD" w14:textId="4829F483" w:rsidR="0055138B" w:rsidRPr="001321E9" w:rsidRDefault="003314F7" w:rsidP="00B7143B">
      <w:pPr>
        <w:pStyle w:val="a4"/>
        <w:spacing w:after="0"/>
        <w:ind w:firstLine="652"/>
        <w:jc w:val="both"/>
        <w:rPr>
          <w:rStyle w:val="a5"/>
          <w:sz w:val="22"/>
          <w:szCs w:val="22"/>
        </w:rPr>
      </w:pPr>
      <w:r>
        <w:rPr>
          <w:rStyle w:val="a5"/>
          <w:b w:val="0"/>
          <w:sz w:val="22"/>
          <w:szCs w:val="22"/>
        </w:rPr>
        <w:t xml:space="preserve">1. </w:t>
      </w:r>
      <w:r w:rsidR="008A35A6" w:rsidRPr="00A14A6C">
        <w:rPr>
          <w:rStyle w:val="a5"/>
          <w:b w:val="0"/>
          <w:sz w:val="22"/>
          <w:szCs w:val="22"/>
        </w:rPr>
        <w:t xml:space="preserve">Контрольно-счетная палата Орловской области (302021, Орел, пл. Ленина, д. 1) объявляет о приеме документов </w:t>
      </w:r>
      <w:r w:rsidR="00DA5EDA">
        <w:rPr>
          <w:rStyle w:val="a5"/>
          <w:b w:val="0"/>
          <w:sz w:val="22"/>
          <w:szCs w:val="22"/>
        </w:rPr>
        <w:t>на замещение</w:t>
      </w:r>
      <w:r w:rsidR="00887471">
        <w:rPr>
          <w:rStyle w:val="a5"/>
          <w:b w:val="0"/>
          <w:sz w:val="22"/>
          <w:szCs w:val="22"/>
        </w:rPr>
        <w:t xml:space="preserve"> вакантной </w:t>
      </w:r>
      <w:r w:rsidR="005A348F">
        <w:rPr>
          <w:rStyle w:val="a5"/>
          <w:b w:val="0"/>
          <w:sz w:val="22"/>
          <w:szCs w:val="22"/>
        </w:rPr>
        <w:t>должности государственной гражданской службы Орловской области</w:t>
      </w:r>
      <w:r w:rsidR="001321E9" w:rsidRPr="001321E9">
        <w:rPr>
          <w:rStyle w:val="a5"/>
          <w:b w:val="0"/>
          <w:sz w:val="22"/>
          <w:szCs w:val="22"/>
        </w:rPr>
        <w:t xml:space="preserve">, относящейся </w:t>
      </w:r>
      <w:r w:rsidR="001321E9" w:rsidRPr="00A9212D">
        <w:rPr>
          <w:rStyle w:val="a5"/>
          <w:b w:val="0"/>
          <w:bCs w:val="0"/>
          <w:sz w:val="22"/>
          <w:szCs w:val="22"/>
        </w:rPr>
        <w:t xml:space="preserve">к </w:t>
      </w:r>
      <w:r w:rsidR="0088160E">
        <w:rPr>
          <w:rStyle w:val="a5"/>
          <w:b w:val="0"/>
          <w:bCs w:val="0"/>
          <w:sz w:val="22"/>
          <w:szCs w:val="22"/>
        </w:rPr>
        <w:t>главной</w:t>
      </w:r>
      <w:r w:rsidR="001321E9" w:rsidRPr="00A9212D">
        <w:rPr>
          <w:rStyle w:val="a5"/>
          <w:b w:val="0"/>
          <w:bCs w:val="0"/>
          <w:sz w:val="22"/>
          <w:szCs w:val="22"/>
        </w:rPr>
        <w:t xml:space="preserve"> должности категории «</w:t>
      </w:r>
      <w:r w:rsidR="0088160E">
        <w:rPr>
          <w:rStyle w:val="a5"/>
          <w:b w:val="0"/>
          <w:bCs w:val="0"/>
          <w:sz w:val="22"/>
          <w:szCs w:val="22"/>
        </w:rPr>
        <w:t>Руководители</w:t>
      </w:r>
      <w:r w:rsidR="001321E9" w:rsidRPr="00A9212D">
        <w:rPr>
          <w:rStyle w:val="a5"/>
          <w:b w:val="0"/>
          <w:bCs w:val="0"/>
          <w:sz w:val="22"/>
          <w:szCs w:val="22"/>
        </w:rPr>
        <w:t>» –</w:t>
      </w:r>
      <w:r w:rsidR="0088160E">
        <w:rPr>
          <w:rStyle w:val="a5"/>
          <w:b w:val="0"/>
          <w:bCs w:val="0"/>
          <w:sz w:val="22"/>
          <w:szCs w:val="22"/>
        </w:rPr>
        <w:t xml:space="preserve"> </w:t>
      </w:r>
      <w:r w:rsidR="00B7143B" w:rsidRPr="00B7143B">
        <w:rPr>
          <w:rStyle w:val="a5"/>
          <w:b w:val="0"/>
          <w:bCs w:val="0"/>
          <w:sz w:val="22"/>
          <w:szCs w:val="22"/>
        </w:rPr>
        <w:t>начальника отдела</w:t>
      </w:r>
      <w:r w:rsidR="00887471">
        <w:rPr>
          <w:rStyle w:val="a5"/>
          <w:b w:val="0"/>
          <w:bCs w:val="0"/>
          <w:sz w:val="22"/>
          <w:szCs w:val="22"/>
        </w:rPr>
        <w:t xml:space="preserve"> контроля в сфере</w:t>
      </w:r>
      <w:r w:rsidR="0088160E">
        <w:rPr>
          <w:rStyle w:val="a5"/>
          <w:b w:val="0"/>
          <w:bCs w:val="0"/>
          <w:sz w:val="22"/>
          <w:szCs w:val="22"/>
        </w:rPr>
        <w:t xml:space="preserve"> межбюджетных отношений</w:t>
      </w:r>
      <w:r w:rsidR="00B7143B" w:rsidRPr="00B7143B">
        <w:rPr>
          <w:rStyle w:val="a5"/>
          <w:b w:val="0"/>
          <w:bCs w:val="0"/>
          <w:sz w:val="22"/>
          <w:szCs w:val="22"/>
        </w:rPr>
        <w:t xml:space="preserve"> – инспектора </w:t>
      </w:r>
      <w:r w:rsidR="001321E9" w:rsidRPr="00A9212D">
        <w:rPr>
          <w:rStyle w:val="a5"/>
          <w:b w:val="0"/>
          <w:bCs w:val="0"/>
          <w:sz w:val="22"/>
          <w:szCs w:val="22"/>
        </w:rPr>
        <w:t>Контрольно-счетной палаты Орловской области.</w:t>
      </w:r>
    </w:p>
    <w:p w14:paraId="762EF8FF" w14:textId="0D29E33D" w:rsidR="00951896" w:rsidRPr="00A9212D" w:rsidRDefault="00951896" w:rsidP="00B7143B">
      <w:pPr>
        <w:pStyle w:val="a4"/>
        <w:spacing w:after="0"/>
        <w:ind w:firstLine="652"/>
        <w:jc w:val="both"/>
        <w:rPr>
          <w:rStyle w:val="a5"/>
          <w:b w:val="0"/>
          <w:bCs w:val="0"/>
          <w:sz w:val="22"/>
          <w:szCs w:val="22"/>
        </w:rPr>
      </w:pPr>
      <w:r w:rsidRPr="00A14A6C">
        <w:rPr>
          <w:rStyle w:val="a5"/>
          <w:b w:val="0"/>
          <w:sz w:val="22"/>
          <w:szCs w:val="22"/>
        </w:rPr>
        <w:t>2. К претендентам</w:t>
      </w:r>
      <w:r w:rsidR="00DA5EDA">
        <w:rPr>
          <w:rStyle w:val="a5"/>
          <w:b w:val="0"/>
          <w:sz w:val="22"/>
          <w:szCs w:val="22"/>
        </w:rPr>
        <w:t xml:space="preserve"> </w:t>
      </w:r>
      <w:r w:rsidRPr="00A14A6C">
        <w:rPr>
          <w:rStyle w:val="a5"/>
          <w:b w:val="0"/>
          <w:sz w:val="22"/>
          <w:szCs w:val="22"/>
        </w:rPr>
        <w:t xml:space="preserve">на замещение </w:t>
      </w:r>
      <w:r w:rsidR="0088160E">
        <w:rPr>
          <w:rStyle w:val="a5"/>
          <w:b w:val="0"/>
          <w:sz w:val="22"/>
          <w:szCs w:val="22"/>
        </w:rPr>
        <w:t>главной</w:t>
      </w:r>
      <w:r w:rsidR="00D42494">
        <w:rPr>
          <w:rStyle w:val="a5"/>
          <w:b w:val="0"/>
          <w:sz w:val="22"/>
          <w:szCs w:val="22"/>
        </w:rPr>
        <w:t xml:space="preserve"> </w:t>
      </w:r>
      <w:r w:rsidR="003314F7">
        <w:rPr>
          <w:rStyle w:val="a5"/>
          <w:b w:val="0"/>
          <w:sz w:val="22"/>
          <w:szCs w:val="22"/>
        </w:rPr>
        <w:t>должности государственной гражданской службы Орловской области категории «</w:t>
      </w:r>
      <w:r w:rsidR="0088160E">
        <w:rPr>
          <w:rStyle w:val="a5"/>
          <w:b w:val="0"/>
          <w:sz w:val="22"/>
          <w:szCs w:val="22"/>
        </w:rPr>
        <w:t>Руководители</w:t>
      </w:r>
      <w:r w:rsidR="003314F7">
        <w:rPr>
          <w:rStyle w:val="a5"/>
          <w:b w:val="0"/>
          <w:sz w:val="22"/>
          <w:szCs w:val="22"/>
        </w:rPr>
        <w:t xml:space="preserve">» </w:t>
      </w:r>
      <w:r w:rsidR="00362E0A" w:rsidRPr="00E25CDF">
        <w:rPr>
          <w:bCs/>
        </w:rPr>
        <w:t xml:space="preserve">– </w:t>
      </w:r>
      <w:r w:rsidR="00B7143B" w:rsidRPr="00B7143B">
        <w:rPr>
          <w:rStyle w:val="a5"/>
          <w:b w:val="0"/>
          <w:sz w:val="22"/>
          <w:szCs w:val="22"/>
        </w:rPr>
        <w:t xml:space="preserve">начальника отдела </w:t>
      </w:r>
      <w:r w:rsidR="00887471">
        <w:rPr>
          <w:rStyle w:val="a5"/>
          <w:b w:val="0"/>
          <w:sz w:val="22"/>
          <w:szCs w:val="22"/>
        </w:rPr>
        <w:t>контроля в сфере</w:t>
      </w:r>
      <w:r w:rsidR="0088160E">
        <w:rPr>
          <w:rStyle w:val="a5"/>
          <w:b w:val="0"/>
          <w:sz w:val="22"/>
          <w:szCs w:val="22"/>
        </w:rPr>
        <w:t xml:space="preserve"> межбюджетных отношений</w:t>
      </w:r>
      <w:r w:rsidR="00B7143B" w:rsidRPr="00B7143B">
        <w:rPr>
          <w:rStyle w:val="a5"/>
          <w:b w:val="0"/>
          <w:sz w:val="22"/>
          <w:szCs w:val="22"/>
        </w:rPr>
        <w:t xml:space="preserve"> – инспектора</w:t>
      </w:r>
      <w:r w:rsidR="00403572" w:rsidRPr="00403572">
        <w:rPr>
          <w:rStyle w:val="a5"/>
          <w:b w:val="0"/>
          <w:sz w:val="22"/>
          <w:szCs w:val="22"/>
        </w:rPr>
        <w:t xml:space="preserve"> </w:t>
      </w:r>
      <w:r w:rsidR="003314F7">
        <w:rPr>
          <w:rStyle w:val="a5"/>
          <w:b w:val="0"/>
          <w:sz w:val="22"/>
          <w:szCs w:val="22"/>
        </w:rPr>
        <w:t>Контрольно-счетной палаты</w:t>
      </w:r>
      <w:r w:rsidR="003314F7" w:rsidRPr="00A14A6C">
        <w:rPr>
          <w:rStyle w:val="a5"/>
          <w:b w:val="0"/>
          <w:sz w:val="22"/>
          <w:szCs w:val="22"/>
        </w:rPr>
        <w:t xml:space="preserve"> Орловской области</w:t>
      </w:r>
      <w:r w:rsidR="003314F7">
        <w:rPr>
          <w:rStyle w:val="a5"/>
          <w:b w:val="0"/>
          <w:sz w:val="22"/>
          <w:szCs w:val="22"/>
        </w:rPr>
        <w:t xml:space="preserve"> </w:t>
      </w:r>
      <w:r w:rsidR="00A81E3B">
        <w:rPr>
          <w:rStyle w:val="a5"/>
          <w:b w:val="0"/>
          <w:sz w:val="22"/>
          <w:szCs w:val="22"/>
        </w:rPr>
        <w:br/>
        <w:t>(далее –</w:t>
      </w:r>
      <w:r w:rsidR="00362E0A">
        <w:rPr>
          <w:rStyle w:val="a5"/>
          <w:b w:val="0"/>
          <w:sz w:val="22"/>
          <w:szCs w:val="22"/>
        </w:rPr>
        <w:t xml:space="preserve"> </w:t>
      </w:r>
      <w:r w:rsidR="00A81E3B">
        <w:rPr>
          <w:rStyle w:val="a5"/>
          <w:b w:val="0"/>
          <w:sz w:val="22"/>
          <w:szCs w:val="22"/>
        </w:rPr>
        <w:t xml:space="preserve">начальника отдела) </w:t>
      </w:r>
      <w:r w:rsidRPr="00A14A6C">
        <w:rPr>
          <w:rStyle w:val="a5"/>
          <w:b w:val="0"/>
          <w:sz w:val="22"/>
          <w:szCs w:val="22"/>
        </w:rPr>
        <w:t xml:space="preserve">предъявляются следующие </w:t>
      </w:r>
      <w:r w:rsidR="00470165" w:rsidRPr="00A9212D">
        <w:rPr>
          <w:rStyle w:val="a5"/>
          <w:b w:val="0"/>
          <w:bCs w:val="0"/>
          <w:sz w:val="22"/>
          <w:szCs w:val="22"/>
        </w:rPr>
        <w:t xml:space="preserve">квалификационные </w:t>
      </w:r>
      <w:r w:rsidRPr="00A9212D">
        <w:rPr>
          <w:rStyle w:val="a5"/>
          <w:b w:val="0"/>
          <w:bCs w:val="0"/>
          <w:sz w:val="22"/>
          <w:szCs w:val="22"/>
        </w:rPr>
        <w:t>требования:</w:t>
      </w:r>
    </w:p>
    <w:p w14:paraId="03134ED8" w14:textId="77777777" w:rsidR="00BC5ED2" w:rsidRPr="00A14A6C" w:rsidRDefault="00BC5ED2" w:rsidP="003314F7">
      <w:pPr>
        <w:pStyle w:val="a4"/>
        <w:spacing w:before="0" w:after="0"/>
        <w:ind w:firstLine="652"/>
        <w:jc w:val="both"/>
        <w:rPr>
          <w:rStyle w:val="a5"/>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698"/>
      </w:tblGrid>
      <w:tr w:rsidR="00BC5ED2" w:rsidRPr="00167EEB" w14:paraId="78A13EB1" w14:textId="77777777" w:rsidTr="00167EEB">
        <w:tc>
          <w:tcPr>
            <w:tcW w:w="4785" w:type="dxa"/>
          </w:tcPr>
          <w:p w14:paraId="16C45FDB" w14:textId="77777777" w:rsidR="00BC5ED2" w:rsidRPr="00A9212D" w:rsidRDefault="00BC5ED2" w:rsidP="00167EEB">
            <w:pPr>
              <w:pStyle w:val="a4"/>
              <w:spacing w:before="0" w:after="0"/>
              <w:jc w:val="both"/>
              <w:rPr>
                <w:rStyle w:val="a5"/>
                <w:b w:val="0"/>
                <w:bCs w:val="0"/>
                <w:sz w:val="22"/>
                <w:szCs w:val="22"/>
              </w:rPr>
            </w:pPr>
            <w:r w:rsidRPr="00A9212D">
              <w:rPr>
                <w:rStyle w:val="a5"/>
                <w:b w:val="0"/>
                <w:bCs w:val="0"/>
                <w:sz w:val="22"/>
                <w:szCs w:val="22"/>
              </w:rPr>
              <w:t>Требования к образованию</w:t>
            </w:r>
          </w:p>
        </w:tc>
        <w:tc>
          <w:tcPr>
            <w:tcW w:w="4786" w:type="dxa"/>
          </w:tcPr>
          <w:p w14:paraId="069E0E8F" w14:textId="14FA906F" w:rsidR="00BC5ED2" w:rsidRPr="00167EEB" w:rsidRDefault="00277372" w:rsidP="00A81E3B">
            <w:pPr>
              <w:pStyle w:val="a4"/>
              <w:spacing w:after="0"/>
              <w:jc w:val="both"/>
              <w:rPr>
                <w:rStyle w:val="a5"/>
                <w:b w:val="0"/>
                <w:sz w:val="22"/>
                <w:szCs w:val="22"/>
              </w:rPr>
            </w:pPr>
            <w:r>
              <w:rPr>
                <w:rStyle w:val="a5"/>
                <w:b w:val="0"/>
                <w:sz w:val="22"/>
                <w:szCs w:val="22"/>
              </w:rPr>
              <w:t>Д</w:t>
            </w:r>
            <w:r w:rsidRPr="00277372">
              <w:rPr>
                <w:rStyle w:val="a5"/>
                <w:b w:val="0"/>
                <w:sz w:val="22"/>
                <w:szCs w:val="22"/>
              </w:rPr>
              <w:t xml:space="preserve">олжен иметь высшее образование </w:t>
            </w:r>
            <w:r>
              <w:rPr>
                <w:rStyle w:val="a5"/>
                <w:b w:val="0"/>
                <w:sz w:val="22"/>
                <w:szCs w:val="22"/>
              </w:rPr>
              <w:br/>
            </w:r>
            <w:r w:rsidRPr="00277372">
              <w:rPr>
                <w:rStyle w:val="a5"/>
                <w:b w:val="0"/>
                <w:sz w:val="22"/>
                <w:szCs w:val="22"/>
              </w:rPr>
              <w:t>по направлениям подготовки (специальностям) профессионального образования «Государственное и муниципальное управление»; «Государственный аудит»; «Менеджмент»; «Управление персоналом»; «Финансы и кредит»; «Экономика»; «Юриспруденция» или иному направлению подготовки (специальности), для которого законодательством об образовании Российской Федерации установлено соответствие данным направлениям подготовки (специальностям), указанным в предыдущих перечнях профессий, специальностей и направлений подготовки.</w:t>
            </w:r>
          </w:p>
        </w:tc>
      </w:tr>
      <w:tr w:rsidR="00BC5ED2" w:rsidRPr="00167EEB" w14:paraId="46976E5F" w14:textId="77777777" w:rsidTr="00167EEB">
        <w:tc>
          <w:tcPr>
            <w:tcW w:w="4785" w:type="dxa"/>
          </w:tcPr>
          <w:p w14:paraId="5CEEF5B9" w14:textId="77777777" w:rsidR="00BC5ED2" w:rsidRPr="00A9212D" w:rsidRDefault="00BC5ED2" w:rsidP="00167EEB">
            <w:pPr>
              <w:pStyle w:val="a4"/>
              <w:spacing w:before="0" w:after="0"/>
              <w:jc w:val="both"/>
              <w:rPr>
                <w:rStyle w:val="a5"/>
                <w:b w:val="0"/>
                <w:bCs w:val="0"/>
                <w:sz w:val="22"/>
                <w:szCs w:val="22"/>
              </w:rPr>
            </w:pPr>
            <w:r w:rsidRPr="00A9212D">
              <w:rPr>
                <w:rStyle w:val="a5"/>
                <w:b w:val="0"/>
                <w:bCs w:val="0"/>
                <w:sz w:val="22"/>
                <w:szCs w:val="22"/>
              </w:rPr>
              <w:t>Требования к стажу</w:t>
            </w:r>
          </w:p>
        </w:tc>
        <w:tc>
          <w:tcPr>
            <w:tcW w:w="4786" w:type="dxa"/>
          </w:tcPr>
          <w:p w14:paraId="2F64BC45" w14:textId="497EEEA3" w:rsidR="00277372" w:rsidRPr="0088160E" w:rsidRDefault="0088160E" w:rsidP="0088160E">
            <w:pPr>
              <w:pStyle w:val="a4"/>
              <w:spacing w:after="0"/>
              <w:jc w:val="both"/>
              <w:rPr>
                <w:rStyle w:val="a5"/>
                <w:b w:val="0"/>
                <w:bCs w:val="0"/>
                <w:sz w:val="22"/>
                <w:szCs w:val="22"/>
              </w:rPr>
            </w:pPr>
            <w:r w:rsidRPr="0088160E">
              <w:rPr>
                <w:sz w:val="22"/>
                <w:szCs w:val="22"/>
              </w:rPr>
              <w:t>Стаж государственной гражданской службы или работы по специальности, направлению подготовки составляет не менее двух лет</w:t>
            </w:r>
            <w:r>
              <w:rPr>
                <w:sz w:val="22"/>
                <w:szCs w:val="22"/>
              </w:rPr>
              <w:t>.</w:t>
            </w:r>
            <w:r w:rsidRPr="0088160E">
              <w:rPr>
                <w:rStyle w:val="a5"/>
                <w:b w:val="0"/>
                <w:bCs w:val="0"/>
                <w:sz w:val="22"/>
                <w:szCs w:val="22"/>
              </w:rPr>
              <w:t xml:space="preserve"> </w:t>
            </w:r>
          </w:p>
        </w:tc>
      </w:tr>
      <w:tr w:rsidR="00BC5ED2" w:rsidRPr="00167EEB" w14:paraId="14AA3799" w14:textId="77777777" w:rsidTr="00167EEB">
        <w:tc>
          <w:tcPr>
            <w:tcW w:w="4785" w:type="dxa"/>
          </w:tcPr>
          <w:p w14:paraId="3A71FB0B" w14:textId="77777777" w:rsidR="00BC5ED2" w:rsidRPr="00A9212D" w:rsidRDefault="00BC5ED2" w:rsidP="00167EEB">
            <w:pPr>
              <w:pStyle w:val="a4"/>
              <w:spacing w:before="0" w:after="0"/>
              <w:jc w:val="both"/>
              <w:rPr>
                <w:rStyle w:val="a5"/>
                <w:b w:val="0"/>
                <w:bCs w:val="0"/>
                <w:sz w:val="22"/>
                <w:szCs w:val="22"/>
              </w:rPr>
            </w:pPr>
            <w:r w:rsidRPr="00A9212D">
              <w:rPr>
                <w:rStyle w:val="a5"/>
                <w:b w:val="0"/>
                <w:bCs w:val="0"/>
                <w:sz w:val="22"/>
                <w:szCs w:val="22"/>
              </w:rPr>
              <w:t>Требования к уровню и характеру знаний</w:t>
            </w:r>
          </w:p>
        </w:tc>
        <w:tc>
          <w:tcPr>
            <w:tcW w:w="4786" w:type="dxa"/>
          </w:tcPr>
          <w:p w14:paraId="41B8A83E" w14:textId="77777777" w:rsidR="00475027" w:rsidRPr="00A9212D" w:rsidRDefault="00475027" w:rsidP="00454313">
            <w:pPr>
              <w:pStyle w:val="a4"/>
              <w:spacing w:before="0" w:after="0"/>
              <w:jc w:val="both"/>
              <w:rPr>
                <w:rStyle w:val="a5"/>
                <w:b w:val="0"/>
                <w:iCs/>
                <w:sz w:val="22"/>
                <w:szCs w:val="22"/>
              </w:rPr>
            </w:pPr>
            <w:r>
              <w:rPr>
                <w:rStyle w:val="a5"/>
                <w:b w:val="0"/>
                <w:i/>
                <w:sz w:val="22"/>
                <w:szCs w:val="22"/>
              </w:rPr>
              <w:t xml:space="preserve"> </w:t>
            </w:r>
            <w:r w:rsidR="00BC5ED2" w:rsidRPr="00A9212D">
              <w:rPr>
                <w:rStyle w:val="a5"/>
                <w:b w:val="0"/>
                <w:iCs/>
                <w:sz w:val="22"/>
                <w:szCs w:val="22"/>
              </w:rPr>
              <w:t xml:space="preserve">Должен </w:t>
            </w:r>
            <w:r w:rsidRPr="00A9212D">
              <w:rPr>
                <w:rStyle w:val="a5"/>
                <w:b w:val="0"/>
                <w:iCs/>
                <w:sz w:val="22"/>
                <w:szCs w:val="22"/>
              </w:rPr>
              <w:t>обладать:</w:t>
            </w:r>
          </w:p>
          <w:p w14:paraId="641B24CB" w14:textId="491E8093" w:rsidR="00475027" w:rsidRPr="00A9212D" w:rsidRDefault="00475027" w:rsidP="00454313">
            <w:pPr>
              <w:pStyle w:val="a4"/>
              <w:spacing w:before="0" w:after="0"/>
              <w:jc w:val="both"/>
              <w:rPr>
                <w:rStyle w:val="a5"/>
                <w:b w:val="0"/>
                <w:iCs/>
                <w:sz w:val="22"/>
                <w:szCs w:val="22"/>
              </w:rPr>
            </w:pPr>
            <w:r w:rsidRPr="00A9212D">
              <w:rPr>
                <w:rStyle w:val="a5"/>
                <w:b w:val="0"/>
                <w:iCs/>
                <w:sz w:val="22"/>
                <w:szCs w:val="22"/>
              </w:rPr>
              <w:t>1.</w:t>
            </w:r>
            <w:r w:rsidR="00BC5ED2" w:rsidRPr="00A9212D">
              <w:rPr>
                <w:rStyle w:val="a5"/>
                <w:b w:val="0"/>
                <w:iCs/>
                <w:sz w:val="22"/>
                <w:szCs w:val="22"/>
              </w:rPr>
              <w:t xml:space="preserve"> </w:t>
            </w:r>
            <w:r w:rsidRPr="00A9212D">
              <w:rPr>
                <w:rStyle w:val="a5"/>
                <w:b w:val="0"/>
                <w:iCs/>
                <w:sz w:val="22"/>
                <w:szCs w:val="22"/>
              </w:rPr>
              <w:t>Базовыми знаниями:</w:t>
            </w:r>
          </w:p>
          <w:p w14:paraId="278B25E8" w14:textId="77777777" w:rsidR="00A81E3B" w:rsidRPr="00A81E3B" w:rsidRDefault="00A81E3B" w:rsidP="00A81E3B">
            <w:pPr>
              <w:pStyle w:val="a4"/>
              <w:spacing w:after="0"/>
              <w:jc w:val="both"/>
              <w:rPr>
                <w:rStyle w:val="a5"/>
                <w:b w:val="0"/>
                <w:sz w:val="22"/>
                <w:szCs w:val="22"/>
              </w:rPr>
            </w:pPr>
            <w:r w:rsidRPr="00A81E3B">
              <w:rPr>
                <w:rStyle w:val="a5"/>
                <w:b w:val="0"/>
                <w:sz w:val="22"/>
                <w:szCs w:val="22"/>
              </w:rPr>
              <w:t>1) знаний государственного языка Российской Федерации (русского языка);</w:t>
            </w:r>
          </w:p>
          <w:p w14:paraId="2039FEF0" w14:textId="77777777" w:rsidR="00A81E3B" w:rsidRPr="00A81E3B" w:rsidRDefault="00A81E3B" w:rsidP="00A81E3B">
            <w:pPr>
              <w:pStyle w:val="a4"/>
              <w:spacing w:after="0"/>
              <w:jc w:val="both"/>
              <w:rPr>
                <w:rStyle w:val="a5"/>
                <w:b w:val="0"/>
                <w:sz w:val="22"/>
                <w:szCs w:val="22"/>
              </w:rPr>
            </w:pPr>
            <w:r w:rsidRPr="00A81E3B">
              <w:rPr>
                <w:rStyle w:val="a5"/>
                <w:b w:val="0"/>
                <w:sz w:val="22"/>
                <w:szCs w:val="22"/>
              </w:rPr>
              <w:t>2) знаний основ:</w:t>
            </w:r>
          </w:p>
          <w:p w14:paraId="6BF605DE" w14:textId="77777777" w:rsidR="00A81E3B" w:rsidRPr="00A81E3B" w:rsidRDefault="00A81E3B" w:rsidP="00A81E3B">
            <w:pPr>
              <w:pStyle w:val="a4"/>
              <w:spacing w:after="0"/>
              <w:jc w:val="both"/>
              <w:rPr>
                <w:rStyle w:val="a5"/>
                <w:b w:val="0"/>
                <w:sz w:val="22"/>
                <w:szCs w:val="22"/>
              </w:rPr>
            </w:pPr>
            <w:r w:rsidRPr="00A81E3B">
              <w:rPr>
                <w:rStyle w:val="a5"/>
                <w:b w:val="0"/>
                <w:sz w:val="22"/>
                <w:szCs w:val="22"/>
              </w:rPr>
              <w:t>а) Конституции Российской Федерации;</w:t>
            </w:r>
          </w:p>
          <w:p w14:paraId="584BF6D4" w14:textId="6E5DB35A" w:rsidR="00A81E3B" w:rsidRPr="00A81E3B" w:rsidRDefault="00A81E3B" w:rsidP="00A81E3B">
            <w:pPr>
              <w:pStyle w:val="a4"/>
              <w:spacing w:after="0"/>
              <w:jc w:val="both"/>
              <w:rPr>
                <w:rStyle w:val="a5"/>
                <w:b w:val="0"/>
                <w:sz w:val="22"/>
                <w:szCs w:val="22"/>
              </w:rPr>
            </w:pPr>
            <w:r w:rsidRPr="00A81E3B">
              <w:rPr>
                <w:rStyle w:val="a5"/>
                <w:b w:val="0"/>
                <w:sz w:val="22"/>
                <w:szCs w:val="22"/>
              </w:rPr>
              <w:t>б) Федерального закона от 27</w:t>
            </w:r>
            <w:r w:rsidR="00362E0A">
              <w:rPr>
                <w:rStyle w:val="a5"/>
                <w:b w:val="0"/>
                <w:sz w:val="22"/>
                <w:szCs w:val="22"/>
              </w:rPr>
              <w:t>.</w:t>
            </w:r>
            <w:r w:rsidR="00362E0A" w:rsidRPr="00362E0A">
              <w:rPr>
                <w:rStyle w:val="a5"/>
                <w:b w:val="0"/>
                <w:bCs w:val="0"/>
                <w:sz w:val="22"/>
                <w:szCs w:val="22"/>
              </w:rPr>
              <w:t>05.</w:t>
            </w:r>
            <w:r w:rsidRPr="00A81E3B">
              <w:rPr>
                <w:rStyle w:val="a5"/>
                <w:b w:val="0"/>
                <w:sz w:val="22"/>
                <w:szCs w:val="22"/>
              </w:rPr>
              <w:t>2003 № 58-ФЗ «О системе государственной службы Российской Федерации»;</w:t>
            </w:r>
          </w:p>
          <w:p w14:paraId="7549137B" w14:textId="10DAC9CA" w:rsidR="00A81E3B" w:rsidRPr="00A81E3B" w:rsidRDefault="00A81E3B" w:rsidP="00A81E3B">
            <w:pPr>
              <w:pStyle w:val="a4"/>
              <w:spacing w:after="0"/>
              <w:jc w:val="both"/>
              <w:rPr>
                <w:rStyle w:val="a5"/>
                <w:b w:val="0"/>
                <w:sz w:val="22"/>
                <w:szCs w:val="22"/>
              </w:rPr>
            </w:pPr>
            <w:r w:rsidRPr="00A81E3B">
              <w:rPr>
                <w:rStyle w:val="a5"/>
                <w:b w:val="0"/>
                <w:sz w:val="22"/>
                <w:szCs w:val="22"/>
              </w:rPr>
              <w:t>в) Федерального закона от 27</w:t>
            </w:r>
            <w:r w:rsidR="00362E0A">
              <w:rPr>
                <w:rStyle w:val="a5"/>
                <w:b w:val="0"/>
                <w:sz w:val="22"/>
                <w:szCs w:val="22"/>
              </w:rPr>
              <w:t>.</w:t>
            </w:r>
            <w:r w:rsidR="00362E0A" w:rsidRPr="00362E0A">
              <w:rPr>
                <w:rStyle w:val="a5"/>
                <w:b w:val="0"/>
                <w:bCs w:val="0"/>
                <w:sz w:val="22"/>
                <w:szCs w:val="22"/>
              </w:rPr>
              <w:t>07.</w:t>
            </w:r>
            <w:r w:rsidRPr="00A81E3B">
              <w:rPr>
                <w:rStyle w:val="a5"/>
                <w:b w:val="0"/>
                <w:sz w:val="22"/>
                <w:szCs w:val="22"/>
              </w:rPr>
              <w:t>2004 № 79-ФЗ «О государственной гражданской службе Российской Федерации» (далее – Федеральный закон № 79-ФЗ);</w:t>
            </w:r>
          </w:p>
          <w:p w14:paraId="0F7D482D" w14:textId="7CD12D76" w:rsidR="00A81E3B" w:rsidRPr="00A81E3B" w:rsidRDefault="00A81E3B" w:rsidP="00A81E3B">
            <w:pPr>
              <w:pStyle w:val="a4"/>
              <w:spacing w:after="0"/>
              <w:jc w:val="both"/>
              <w:rPr>
                <w:rStyle w:val="a5"/>
                <w:b w:val="0"/>
                <w:sz w:val="22"/>
                <w:szCs w:val="22"/>
              </w:rPr>
            </w:pPr>
            <w:r w:rsidRPr="00A81E3B">
              <w:rPr>
                <w:rStyle w:val="a5"/>
                <w:b w:val="0"/>
                <w:sz w:val="22"/>
                <w:szCs w:val="22"/>
              </w:rPr>
              <w:lastRenderedPageBreak/>
              <w:t>г) Федерального закона от 25</w:t>
            </w:r>
            <w:r w:rsidR="00362E0A">
              <w:rPr>
                <w:rStyle w:val="a5"/>
                <w:b w:val="0"/>
                <w:sz w:val="22"/>
                <w:szCs w:val="22"/>
              </w:rPr>
              <w:t>.</w:t>
            </w:r>
            <w:r w:rsidR="00362E0A" w:rsidRPr="00362E0A">
              <w:rPr>
                <w:rStyle w:val="a5"/>
                <w:b w:val="0"/>
                <w:bCs w:val="0"/>
                <w:sz w:val="22"/>
                <w:szCs w:val="22"/>
              </w:rPr>
              <w:t>12.</w:t>
            </w:r>
            <w:r w:rsidRPr="00A81E3B">
              <w:rPr>
                <w:rStyle w:val="a5"/>
                <w:b w:val="0"/>
                <w:sz w:val="22"/>
                <w:szCs w:val="22"/>
              </w:rPr>
              <w:t>2008 № 273-ФЗ «О противодействии коррупции»;</w:t>
            </w:r>
          </w:p>
          <w:p w14:paraId="5446AECD" w14:textId="7FCA06DE" w:rsidR="00A81E3B" w:rsidRPr="00A81E3B" w:rsidRDefault="00A81E3B" w:rsidP="00A81E3B">
            <w:pPr>
              <w:pStyle w:val="a4"/>
              <w:spacing w:after="0"/>
              <w:jc w:val="both"/>
              <w:rPr>
                <w:rStyle w:val="a5"/>
                <w:b w:val="0"/>
                <w:sz w:val="22"/>
                <w:szCs w:val="22"/>
              </w:rPr>
            </w:pPr>
            <w:r w:rsidRPr="00A81E3B">
              <w:rPr>
                <w:rStyle w:val="a5"/>
                <w:b w:val="0"/>
                <w:sz w:val="22"/>
                <w:szCs w:val="22"/>
              </w:rPr>
              <w:t>д) Федерального закона от 21</w:t>
            </w:r>
            <w:r w:rsidR="00362E0A">
              <w:rPr>
                <w:rStyle w:val="a5"/>
                <w:b w:val="0"/>
                <w:sz w:val="22"/>
                <w:szCs w:val="22"/>
              </w:rPr>
              <w:t>.</w:t>
            </w:r>
            <w:r w:rsidR="00362E0A" w:rsidRPr="00362E0A">
              <w:rPr>
                <w:rStyle w:val="a5"/>
                <w:b w:val="0"/>
                <w:bCs w:val="0"/>
                <w:sz w:val="22"/>
                <w:szCs w:val="22"/>
              </w:rPr>
              <w:t>12.</w:t>
            </w:r>
            <w:r w:rsidRPr="00A81E3B">
              <w:rPr>
                <w:rStyle w:val="a5"/>
                <w:b w:val="0"/>
                <w:sz w:val="22"/>
                <w:szCs w:val="22"/>
              </w:rPr>
              <w:t>2021 № 414-ФЗ «Об общих принципах организации публичной власти в субъектах Российской Федерации»;</w:t>
            </w:r>
          </w:p>
          <w:p w14:paraId="36ACE11D" w14:textId="77777777" w:rsidR="00A81E3B" w:rsidRPr="00A81E3B" w:rsidRDefault="00A81E3B" w:rsidP="00A81E3B">
            <w:pPr>
              <w:pStyle w:val="a4"/>
              <w:spacing w:after="0"/>
              <w:jc w:val="both"/>
              <w:rPr>
                <w:rStyle w:val="a5"/>
                <w:b w:val="0"/>
                <w:sz w:val="22"/>
                <w:szCs w:val="22"/>
              </w:rPr>
            </w:pPr>
            <w:r w:rsidRPr="00A81E3B">
              <w:rPr>
                <w:rStyle w:val="a5"/>
                <w:b w:val="0"/>
                <w:sz w:val="22"/>
                <w:szCs w:val="22"/>
              </w:rPr>
              <w:t>3) знаний и умений в области информационно-коммуникационных технологий:</w:t>
            </w:r>
          </w:p>
          <w:p w14:paraId="2144EBEE" w14:textId="77777777" w:rsidR="00A81E3B" w:rsidRPr="00A81E3B" w:rsidRDefault="00A81E3B" w:rsidP="00A81E3B">
            <w:pPr>
              <w:pStyle w:val="a4"/>
              <w:spacing w:after="0"/>
              <w:jc w:val="both"/>
              <w:rPr>
                <w:rStyle w:val="a5"/>
                <w:b w:val="0"/>
                <w:sz w:val="22"/>
                <w:szCs w:val="22"/>
              </w:rPr>
            </w:pPr>
            <w:r w:rsidRPr="00A81E3B">
              <w:rPr>
                <w:rStyle w:val="a5"/>
                <w:b w:val="0"/>
                <w:sz w:val="22"/>
                <w:szCs w:val="22"/>
              </w:rPr>
              <w:t>а) знаний основ информационной безопасности и защиты информации;</w:t>
            </w:r>
          </w:p>
          <w:p w14:paraId="6C1BCD7E" w14:textId="77777777" w:rsidR="00A81E3B" w:rsidRPr="00A81E3B" w:rsidRDefault="00A81E3B" w:rsidP="00A81E3B">
            <w:pPr>
              <w:pStyle w:val="a4"/>
              <w:spacing w:after="0"/>
              <w:jc w:val="both"/>
              <w:rPr>
                <w:rStyle w:val="a5"/>
                <w:b w:val="0"/>
                <w:sz w:val="22"/>
                <w:szCs w:val="22"/>
              </w:rPr>
            </w:pPr>
            <w:r w:rsidRPr="00A81E3B">
              <w:rPr>
                <w:rStyle w:val="a5"/>
                <w:b w:val="0"/>
                <w:sz w:val="22"/>
                <w:szCs w:val="22"/>
              </w:rPr>
              <w:t>б) знаний основных положений законодательства о персональных данных;</w:t>
            </w:r>
          </w:p>
          <w:p w14:paraId="01A75848" w14:textId="77777777" w:rsidR="00A81E3B" w:rsidRPr="00A81E3B" w:rsidRDefault="00A81E3B" w:rsidP="00A81E3B">
            <w:pPr>
              <w:pStyle w:val="a4"/>
              <w:spacing w:after="0"/>
              <w:jc w:val="both"/>
              <w:rPr>
                <w:rStyle w:val="a5"/>
                <w:b w:val="0"/>
                <w:sz w:val="22"/>
                <w:szCs w:val="22"/>
              </w:rPr>
            </w:pPr>
            <w:r w:rsidRPr="00A81E3B">
              <w:rPr>
                <w:rStyle w:val="a5"/>
                <w:b w:val="0"/>
                <w:sz w:val="22"/>
                <w:szCs w:val="22"/>
              </w:rPr>
              <w:t>в) знаний общих принципов функционирования системы электронного документооборота;</w:t>
            </w:r>
          </w:p>
          <w:p w14:paraId="0BF27F3A" w14:textId="77777777" w:rsidR="00A81E3B" w:rsidRPr="00A81E3B" w:rsidRDefault="00A81E3B" w:rsidP="00A81E3B">
            <w:pPr>
              <w:pStyle w:val="a4"/>
              <w:spacing w:after="0"/>
              <w:jc w:val="both"/>
              <w:rPr>
                <w:rStyle w:val="a5"/>
                <w:b w:val="0"/>
                <w:sz w:val="22"/>
                <w:szCs w:val="22"/>
              </w:rPr>
            </w:pPr>
            <w:r w:rsidRPr="00A81E3B">
              <w:rPr>
                <w:rStyle w:val="a5"/>
                <w:b w:val="0"/>
                <w:sz w:val="22"/>
                <w:szCs w:val="22"/>
              </w:rPr>
              <w:t>г) знаний основных положений законодательства об электронной подписи;</w:t>
            </w:r>
          </w:p>
          <w:p w14:paraId="65EE6FA9" w14:textId="710788F8" w:rsidR="00A6044B" w:rsidRDefault="00A81E3B" w:rsidP="00A81E3B">
            <w:pPr>
              <w:pStyle w:val="a4"/>
              <w:spacing w:before="0" w:after="0"/>
              <w:jc w:val="both"/>
              <w:rPr>
                <w:rStyle w:val="a5"/>
              </w:rPr>
            </w:pPr>
            <w:r w:rsidRPr="00A81E3B">
              <w:rPr>
                <w:rStyle w:val="a5"/>
                <w:b w:val="0"/>
                <w:sz w:val="22"/>
                <w:szCs w:val="22"/>
              </w:rPr>
              <w:t>д) знаний по применению персонального компьютера.</w:t>
            </w:r>
          </w:p>
          <w:p w14:paraId="073E869B" w14:textId="1CF3D2F0" w:rsidR="00475027" w:rsidRPr="00A9212D" w:rsidRDefault="00475027" w:rsidP="00A6044B">
            <w:pPr>
              <w:pStyle w:val="a4"/>
              <w:spacing w:before="0" w:after="0"/>
              <w:jc w:val="both"/>
              <w:rPr>
                <w:rStyle w:val="a5"/>
                <w:b w:val="0"/>
                <w:iCs/>
                <w:sz w:val="22"/>
                <w:szCs w:val="22"/>
              </w:rPr>
            </w:pPr>
            <w:r w:rsidRPr="00A9212D">
              <w:rPr>
                <w:rStyle w:val="a5"/>
                <w:b w:val="0"/>
                <w:iCs/>
                <w:sz w:val="22"/>
                <w:szCs w:val="22"/>
              </w:rPr>
              <w:t xml:space="preserve">2. Умениями гражданского служащего, замещающего должность гражданской службы </w:t>
            </w:r>
            <w:r w:rsidR="00A9212D" w:rsidRPr="00A9212D">
              <w:rPr>
                <w:rStyle w:val="a5"/>
                <w:b w:val="0"/>
                <w:iCs/>
                <w:sz w:val="22"/>
                <w:szCs w:val="22"/>
              </w:rPr>
              <w:t>начальника</w:t>
            </w:r>
            <w:r w:rsidR="00A81E3B">
              <w:rPr>
                <w:rStyle w:val="a5"/>
                <w:b w:val="0"/>
                <w:iCs/>
                <w:sz w:val="22"/>
                <w:szCs w:val="22"/>
              </w:rPr>
              <w:t xml:space="preserve"> отдела</w:t>
            </w:r>
            <w:r w:rsidRPr="00A9212D">
              <w:rPr>
                <w:rStyle w:val="a5"/>
                <w:b w:val="0"/>
                <w:iCs/>
                <w:sz w:val="22"/>
                <w:szCs w:val="22"/>
              </w:rPr>
              <w:t>:</w:t>
            </w:r>
          </w:p>
          <w:p w14:paraId="04BEA47B" w14:textId="77777777" w:rsidR="00475027" w:rsidRPr="00475027" w:rsidRDefault="00475027" w:rsidP="00475027">
            <w:pPr>
              <w:pStyle w:val="a4"/>
              <w:spacing w:before="0" w:after="0"/>
              <w:jc w:val="both"/>
              <w:rPr>
                <w:rStyle w:val="a5"/>
                <w:b w:val="0"/>
                <w:sz w:val="22"/>
                <w:szCs w:val="22"/>
              </w:rPr>
            </w:pPr>
            <w:r w:rsidRPr="00475027">
              <w:rPr>
                <w:rStyle w:val="a5"/>
                <w:b w:val="0"/>
                <w:sz w:val="22"/>
                <w:szCs w:val="22"/>
              </w:rPr>
              <w:t xml:space="preserve">1) общие умения: </w:t>
            </w:r>
          </w:p>
          <w:p w14:paraId="20B8B0B1" w14:textId="77777777" w:rsidR="00475027" w:rsidRPr="00475027" w:rsidRDefault="00475027" w:rsidP="00475027">
            <w:pPr>
              <w:pStyle w:val="a4"/>
              <w:spacing w:before="0" w:after="0"/>
              <w:jc w:val="both"/>
              <w:rPr>
                <w:rStyle w:val="a5"/>
                <w:b w:val="0"/>
                <w:sz w:val="22"/>
                <w:szCs w:val="22"/>
              </w:rPr>
            </w:pPr>
            <w:r w:rsidRPr="00475027">
              <w:rPr>
                <w:rStyle w:val="a5"/>
                <w:b w:val="0"/>
                <w:sz w:val="22"/>
                <w:szCs w:val="22"/>
              </w:rPr>
              <w:t>- умение мыслить стратегически (системно);</w:t>
            </w:r>
          </w:p>
          <w:p w14:paraId="685F3E01" w14:textId="77777777" w:rsidR="00475027" w:rsidRPr="00475027" w:rsidRDefault="00475027" w:rsidP="00475027">
            <w:pPr>
              <w:pStyle w:val="a4"/>
              <w:spacing w:before="0" w:after="0"/>
              <w:jc w:val="both"/>
              <w:rPr>
                <w:rStyle w:val="a5"/>
                <w:b w:val="0"/>
                <w:sz w:val="22"/>
                <w:szCs w:val="22"/>
              </w:rPr>
            </w:pPr>
            <w:r w:rsidRPr="00475027">
              <w:rPr>
                <w:rStyle w:val="a5"/>
                <w:b w:val="0"/>
                <w:sz w:val="22"/>
                <w:szCs w:val="22"/>
              </w:rPr>
              <w:t>- умение планировать, рационально использовать служебное время и достигать результата;</w:t>
            </w:r>
          </w:p>
          <w:p w14:paraId="28DAA60C" w14:textId="77777777" w:rsidR="00475027" w:rsidRPr="00475027" w:rsidRDefault="00475027" w:rsidP="00475027">
            <w:pPr>
              <w:pStyle w:val="a4"/>
              <w:spacing w:before="0" w:after="0"/>
              <w:jc w:val="both"/>
              <w:rPr>
                <w:rStyle w:val="a5"/>
                <w:b w:val="0"/>
                <w:sz w:val="22"/>
                <w:szCs w:val="22"/>
              </w:rPr>
            </w:pPr>
            <w:r w:rsidRPr="00475027">
              <w:rPr>
                <w:rStyle w:val="a5"/>
                <w:b w:val="0"/>
                <w:sz w:val="22"/>
                <w:szCs w:val="22"/>
              </w:rPr>
              <w:t>- коммуникативные умения;</w:t>
            </w:r>
          </w:p>
          <w:p w14:paraId="6720F399" w14:textId="77777777" w:rsidR="00475027" w:rsidRDefault="00475027" w:rsidP="00475027">
            <w:pPr>
              <w:pStyle w:val="a4"/>
              <w:spacing w:before="0" w:after="0"/>
              <w:jc w:val="both"/>
              <w:rPr>
                <w:rStyle w:val="a5"/>
                <w:b w:val="0"/>
                <w:sz w:val="22"/>
                <w:szCs w:val="22"/>
              </w:rPr>
            </w:pPr>
            <w:r w:rsidRPr="00475027">
              <w:rPr>
                <w:rStyle w:val="a5"/>
                <w:b w:val="0"/>
                <w:sz w:val="22"/>
                <w:szCs w:val="22"/>
              </w:rPr>
              <w:t>- умение управлять изменениями</w:t>
            </w:r>
            <w:r w:rsidR="00A9212D">
              <w:rPr>
                <w:rStyle w:val="a5"/>
                <w:b w:val="0"/>
                <w:sz w:val="22"/>
                <w:szCs w:val="22"/>
              </w:rPr>
              <w:t>;</w:t>
            </w:r>
          </w:p>
          <w:p w14:paraId="762E1B3B" w14:textId="77777777" w:rsidR="00A9212D" w:rsidRPr="00A9212D" w:rsidRDefault="00A9212D" w:rsidP="00A9212D">
            <w:pPr>
              <w:pStyle w:val="a4"/>
              <w:spacing w:before="0" w:after="0"/>
              <w:jc w:val="both"/>
              <w:rPr>
                <w:rStyle w:val="a5"/>
                <w:b w:val="0"/>
                <w:sz w:val="22"/>
                <w:szCs w:val="22"/>
              </w:rPr>
            </w:pPr>
            <w:r w:rsidRPr="00A9212D">
              <w:rPr>
                <w:rStyle w:val="a5"/>
                <w:b w:val="0"/>
                <w:sz w:val="22"/>
                <w:szCs w:val="22"/>
              </w:rPr>
              <w:t xml:space="preserve">2) управленческие умения: </w:t>
            </w:r>
          </w:p>
          <w:p w14:paraId="61D7A0CA" w14:textId="77777777" w:rsidR="00A9212D" w:rsidRPr="00A9212D" w:rsidRDefault="00A9212D" w:rsidP="00A9212D">
            <w:pPr>
              <w:pStyle w:val="a4"/>
              <w:spacing w:before="0" w:after="0"/>
              <w:jc w:val="both"/>
              <w:rPr>
                <w:rStyle w:val="a5"/>
                <w:b w:val="0"/>
                <w:sz w:val="22"/>
                <w:szCs w:val="22"/>
              </w:rPr>
            </w:pPr>
            <w:r w:rsidRPr="00A9212D">
              <w:rPr>
                <w:rStyle w:val="a5"/>
                <w:b w:val="0"/>
                <w:sz w:val="22"/>
                <w:szCs w:val="22"/>
              </w:rPr>
              <w:t>- умение руководить подчиненными, эффективно планировать, организовывать работу и контролировать ее выполнение;</w:t>
            </w:r>
          </w:p>
          <w:p w14:paraId="2840570D" w14:textId="77777777" w:rsidR="00A9212D" w:rsidRDefault="00A9212D" w:rsidP="00A9212D">
            <w:pPr>
              <w:pStyle w:val="a4"/>
              <w:spacing w:before="0" w:after="0"/>
              <w:jc w:val="both"/>
              <w:rPr>
                <w:rStyle w:val="a5"/>
                <w:b w:val="0"/>
                <w:sz w:val="22"/>
                <w:szCs w:val="22"/>
              </w:rPr>
            </w:pPr>
            <w:r w:rsidRPr="00A9212D">
              <w:rPr>
                <w:rStyle w:val="a5"/>
                <w:b w:val="0"/>
                <w:sz w:val="22"/>
                <w:szCs w:val="22"/>
              </w:rPr>
              <w:t>- умение оперативно принимать и реализовывать управленческие решения.</w:t>
            </w:r>
          </w:p>
          <w:p w14:paraId="47585641" w14:textId="77777777" w:rsidR="00A20D52" w:rsidRPr="00A9212D" w:rsidRDefault="00A20D52" w:rsidP="00A9212D">
            <w:pPr>
              <w:pStyle w:val="a4"/>
              <w:spacing w:before="0" w:after="0"/>
              <w:jc w:val="both"/>
              <w:rPr>
                <w:rStyle w:val="a5"/>
                <w:b w:val="0"/>
                <w:sz w:val="22"/>
                <w:szCs w:val="22"/>
              </w:rPr>
            </w:pPr>
          </w:p>
          <w:p w14:paraId="22F1CEDC" w14:textId="77777777" w:rsidR="00475027" w:rsidRPr="00A9212D" w:rsidRDefault="00475027" w:rsidP="00A9212D">
            <w:pPr>
              <w:pStyle w:val="a4"/>
              <w:spacing w:before="0" w:after="0"/>
              <w:jc w:val="both"/>
              <w:rPr>
                <w:rStyle w:val="a5"/>
                <w:b w:val="0"/>
                <w:iCs/>
                <w:sz w:val="22"/>
                <w:szCs w:val="22"/>
              </w:rPr>
            </w:pPr>
            <w:r w:rsidRPr="00A9212D">
              <w:rPr>
                <w:rStyle w:val="a5"/>
                <w:b w:val="0"/>
                <w:iCs/>
                <w:sz w:val="22"/>
                <w:szCs w:val="22"/>
              </w:rPr>
              <w:t xml:space="preserve">3. Профессиональными знаниями в сфере законодательства Российской Федерации: </w:t>
            </w:r>
          </w:p>
          <w:p w14:paraId="3D487381" w14:textId="6B85189F"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Бюджетный кодекс Российской Федерации;</w:t>
            </w:r>
          </w:p>
          <w:p w14:paraId="1F83F46E" w14:textId="62AADDD5"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Гражданский кодекс Российской Федерации;</w:t>
            </w:r>
          </w:p>
          <w:p w14:paraId="03755311" w14:textId="4AA45498"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Федеральный закон от 26</w:t>
            </w:r>
            <w:r w:rsidR="00A939D5">
              <w:rPr>
                <w:rFonts w:ascii="Times New Roman" w:hAnsi="Times New Roman"/>
              </w:rPr>
              <w:t>.12.</w:t>
            </w:r>
            <w:r w:rsidRPr="005463B4">
              <w:rPr>
                <w:rFonts w:ascii="Times New Roman" w:hAnsi="Times New Roman"/>
              </w:rPr>
              <w:t>1995 № 208-ФЗ «Об акционерных обществах»;</w:t>
            </w:r>
          </w:p>
          <w:p w14:paraId="470054AB" w14:textId="4CA9D598"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Федеральный закон от 12</w:t>
            </w:r>
            <w:r w:rsidR="00A939D5">
              <w:rPr>
                <w:rFonts w:ascii="Times New Roman" w:hAnsi="Times New Roman"/>
              </w:rPr>
              <w:t>.01.</w:t>
            </w:r>
            <w:r w:rsidRPr="005463B4">
              <w:rPr>
                <w:rFonts w:ascii="Times New Roman" w:hAnsi="Times New Roman"/>
              </w:rPr>
              <w:t>1996 № 7-ФЗ «О некоммерческих организациях»;</w:t>
            </w:r>
          </w:p>
          <w:p w14:paraId="72BD0560" w14:textId="39EB8C77"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Федеральный закон от 25</w:t>
            </w:r>
            <w:r w:rsidR="00A939D5">
              <w:rPr>
                <w:rFonts w:ascii="Times New Roman" w:hAnsi="Times New Roman"/>
              </w:rPr>
              <w:t>.02.</w:t>
            </w:r>
            <w:r w:rsidRPr="005463B4">
              <w:rPr>
                <w:rFonts w:ascii="Times New Roman" w:hAnsi="Times New Roman"/>
              </w:rPr>
              <w:t xml:space="preserve">1999 № 39-ФЗ «Об инвестиционной деятельности </w:t>
            </w:r>
            <w:r w:rsidR="00A939D5">
              <w:rPr>
                <w:rFonts w:ascii="Times New Roman" w:hAnsi="Times New Roman"/>
              </w:rPr>
              <w:br/>
            </w:r>
            <w:r w:rsidRPr="005463B4">
              <w:rPr>
                <w:rFonts w:ascii="Times New Roman" w:hAnsi="Times New Roman"/>
              </w:rPr>
              <w:t xml:space="preserve">в Российской Федерации, осуществляемой </w:t>
            </w:r>
            <w:r w:rsidR="00A939D5">
              <w:rPr>
                <w:rFonts w:ascii="Times New Roman" w:hAnsi="Times New Roman"/>
              </w:rPr>
              <w:br/>
            </w:r>
            <w:r w:rsidRPr="005463B4">
              <w:rPr>
                <w:rFonts w:ascii="Times New Roman" w:hAnsi="Times New Roman"/>
              </w:rPr>
              <w:t>в форме капитальных вложений»;</w:t>
            </w:r>
          </w:p>
          <w:p w14:paraId="617B8445" w14:textId="2FBADA2F"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 xml:space="preserve">Кодекс Российской Федерации </w:t>
            </w:r>
            <w:r w:rsidR="00A939D5">
              <w:rPr>
                <w:rFonts w:ascii="Times New Roman" w:hAnsi="Times New Roman"/>
              </w:rPr>
              <w:br/>
            </w:r>
            <w:r w:rsidRPr="005463B4">
              <w:rPr>
                <w:rFonts w:ascii="Times New Roman" w:hAnsi="Times New Roman"/>
              </w:rPr>
              <w:t xml:space="preserve">об административных правонарушениях </w:t>
            </w:r>
            <w:r w:rsidR="00A939D5">
              <w:rPr>
                <w:rFonts w:ascii="Times New Roman" w:hAnsi="Times New Roman"/>
              </w:rPr>
              <w:br/>
            </w:r>
            <w:r w:rsidRPr="005463B4">
              <w:rPr>
                <w:rFonts w:ascii="Times New Roman" w:hAnsi="Times New Roman"/>
              </w:rPr>
              <w:t>от 30</w:t>
            </w:r>
            <w:r w:rsidR="00A939D5">
              <w:rPr>
                <w:rFonts w:ascii="Times New Roman" w:hAnsi="Times New Roman"/>
              </w:rPr>
              <w:t>.12.</w:t>
            </w:r>
            <w:r w:rsidRPr="005463B4">
              <w:rPr>
                <w:rFonts w:ascii="Times New Roman" w:hAnsi="Times New Roman"/>
              </w:rPr>
              <w:t>2001 № 195-ФЗ;</w:t>
            </w:r>
          </w:p>
          <w:p w14:paraId="1F0751F5" w14:textId="4A62A8B9"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 xml:space="preserve">Указ Президента Российской Федерации </w:t>
            </w:r>
            <w:r w:rsidR="00A939D5">
              <w:rPr>
                <w:rFonts w:ascii="Times New Roman" w:hAnsi="Times New Roman"/>
              </w:rPr>
              <w:br/>
            </w:r>
            <w:r w:rsidRPr="005463B4">
              <w:rPr>
                <w:rFonts w:ascii="Times New Roman" w:hAnsi="Times New Roman"/>
              </w:rPr>
              <w:t>от 12</w:t>
            </w:r>
            <w:r w:rsidR="00A939D5">
              <w:rPr>
                <w:rFonts w:ascii="Times New Roman" w:hAnsi="Times New Roman"/>
              </w:rPr>
              <w:t>.08.</w:t>
            </w:r>
            <w:r w:rsidRPr="005463B4">
              <w:rPr>
                <w:rFonts w:ascii="Times New Roman" w:hAnsi="Times New Roman"/>
              </w:rPr>
              <w:t>2002 № 885 «Об утверждении общих принципов служебного поведения государственных служащих»;</w:t>
            </w:r>
          </w:p>
          <w:p w14:paraId="0714DBEF" w14:textId="2BB856B7"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lastRenderedPageBreak/>
              <w:t>Федеральный закон от 14</w:t>
            </w:r>
            <w:r w:rsidR="00A939D5">
              <w:rPr>
                <w:rFonts w:ascii="Times New Roman" w:hAnsi="Times New Roman"/>
              </w:rPr>
              <w:t>.11.</w:t>
            </w:r>
            <w:r w:rsidRPr="005463B4">
              <w:rPr>
                <w:rFonts w:ascii="Times New Roman" w:hAnsi="Times New Roman"/>
              </w:rPr>
              <w:t>2002 № 161-ФЗ «О государственных и муниципальных унитарных предприятиях»;</w:t>
            </w:r>
          </w:p>
          <w:p w14:paraId="46460EF4" w14:textId="551E1AEA"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Федеральный закон от 27</w:t>
            </w:r>
            <w:r w:rsidR="00A939D5">
              <w:rPr>
                <w:rFonts w:ascii="Times New Roman" w:hAnsi="Times New Roman"/>
              </w:rPr>
              <w:t>.07.2</w:t>
            </w:r>
            <w:r w:rsidRPr="005463B4">
              <w:rPr>
                <w:rFonts w:ascii="Times New Roman" w:hAnsi="Times New Roman"/>
              </w:rPr>
              <w:t>006 № 149-ФЗ «Об информации, информационных технологиях и о защите информации»;</w:t>
            </w:r>
          </w:p>
          <w:p w14:paraId="78FD4028" w14:textId="3D7D97CC"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Федеральный закон от 18</w:t>
            </w:r>
            <w:r w:rsidR="00A939D5">
              <w:rPr>
                <w:rFonts w:ascii="Times New Roman" w:hAnsi="Times New Roman"/>
              </w:rPr>
              <w:t>.07.</w:t>
            </w:r>
            <w:r w:rsidRPr="005463B4">
              <w:rPr>
                <w:rFonts w:ascii="Times New Roman" w:hAnsi="Times New Roman"/>
              </w:rPr>
              <w:t>2011 № 223-ФЗ «О закупках товаров, работ, услуг отдельными видами юридических лиц»;</w:t>
            </w:r>
          </w:p>
          <w:p w14:paraId="269336B8" w14:textId="0501C21E"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Федеральный закон от 06</w:t>
            </w:r>
            <w:r w:rsidR="00A939D5">
              <w:rPr>
                <w:rFonts w:ascii="Times New Roman" w:hAnsi="Times New Roman"/>
              </w:rPr>
              <w:t>.12.</w:t>
            </w:r>
            <w:r w:rsidRPr="005463B4">
              <w:rPr>
                <w:rFonts w:ascii="Times New Roman" w:hAnsi="Times New Roman"/>
              </w:rPr>
              <w:t>2011 № 402-ФЗ «О бухгалтерском учете»;</w:t>
            </w:r>
          </w:p>
          <w:p w14:paraId="441ECFBA" w14:textId="66C7D6A3"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 xml:space="preserve">Федеральный закон Российской Федерации от </w:t>
            </w:r>
            <w:r w:rsidR="00A939D5">
              <w:rPr>
                <w:rFonts w:ascii="Times New Roman" w:hAnsi="Times New Roman"/>
              </w:rPr>
              <w:t>0</w:t>
            </w:r>
            <w:r w:rsidRPr="005463B4">
              <w:rPr>
                <w:rFonts w:ascii="Times New Roman" w:hAnsi="Times New Roman"/>
              </w:rPr>
              <w:t>5</w:t>
            </w:r>
            <w:r w:rsidR="00A939D5">
              <w:rPr>
                <w:rFonts w:ascii="Times New Roman" w:hAnsi="Times New Roman"/>
              </w:rPr>
              <w:t>.04.</w:t>
            </w:r>
            <w:r w:rsidRPr="005463B4">
              <w:rPr>
                <w:rFonts w:ascii="Times New Roman" w:hAnsi="Times New Roman"/>
              </w:rPr>
              <w:t xml:space="preserve">2013 № 44-ФЗ «О контрактной системе в сфере закупок товаров, работ, услуг для обеспечения государственных и </w:t>
            </w:r>
            <w:r w:rsidR="00A939D5">
              <w:rPr>
                <w:rFonts w:ascii="Times New Roman" w:hAnsi="Times New Roman"/>
              </w:rPr>
              <w:t>м</w:t>
            </w:r>
            <w:r w:rsidRPr="005463B4">
              <w:rPr>
                <w:rFonts w:ascii="Times New Roman" w:hAnsi="Times New Roman"/>
              </w:rPr>
              <w:t>униципальных нужд»;</w:t>
            </w:r>
          </w:p>
          <w:p w14:paraId="2F55F5D8" w14:textId="3C9D6F47"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Федеральный закон от 13</w:t>
            </w:r>
            <w:r w:rsidR="00A939D5">
              <w:rPr>
                <w:rFonts w:ascii="Times New Roman" w:hAnsi="Times New Roman"/>
              </w:rPr>
              <w:t>.07.</w:t>
            </w:r>
            <w:r w:rsidRPr="005463B4">
              <w:rPr>
                <w:rFonts w:ascii="Times New Roman" w:hAnsi="Times New Roman"/>
              </w:rPr>
              <w:t>2015 № 218-ФЗ «О государственной регистрации недвижимости»;</w:t>
            </w:r>
          </w:p>
          <w:p w14:paraId="0FC53890" w14:textId="6A7D69DA"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 xml:space="preserve">Федеральный закон от </w:t>
            </w:r>
            <w:r w:rsidR="00A939D5">
              <w:rPr>
                <w:rFonts w:ascii="Times New Roman" w:hAnsi="Times New Roman"/>
              </w:rPr>
              <w:t>0</w:t>
            </w:r>
            <w:r w:rsidRPr="005463B4">
              <w:rPr>
                <w:rFonts w:ascii="Times New Roman" w:hAnsi="Times New Roman"/>
              </w:rPr>
              <w:t>7</w:t>
            </w:r>
            <w:r w:rsidR="00A939D5">
              <w:rPr>
                <w:rFonts w:ascii="Times New Roman" w:hAnsi="Times New Roman"/>
              </w:rPr>
              <w:t>.02.</w:t>
            </w:r>
            <w:r w:rsidRPr="005463B4">
              <w:rPr>
                <w:rFonts w:ascii="Times New Roman" w:hAnsi="Times New Roman"/>
              </w:rPr>
              <w:t>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14:paraId="1C179EAB" w14:textId="745C144D"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Устав (Основной Закон) Орловской области, иные нормативные правовые акты Орловской области;</w:t>
            </w:r>
          </w:p>
          <w:p w14:paraId="512EBBFE" w14:textId="04E50CF4"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Закон Орловской области от 12</w:t>
            </w:r>
            <w:r w:rsidR="00A939D5">
              <w:rPr>
                <w:rFonts w:ascii="Times New Roman" w:hAnsi="Times New Roman"/>
              </w:rPr>
              <w:t>.07.</w:t>
            </w:r>
            <w:r w:rsidRPr="005463B4">
              <w:rPr>
                <w:rFonts w:ascii="Times New Roman" w:hAnsi="Times New Roman"/>
              </w:rPr>
              <w:t xml:space="preserve">2011 </w:t>
            </w:r>
            <w:r w:rsidR="00A939D5">
              <w:rPr>
                <w:rFonts w:ascii="Times New Roman" w:hAnsi="Times New Roman"/>
              </w:rPr>
              <w:br/>
            </w:r>
            <w:r w:rsidRPr="005463B4">
              <w:rPr>
                <w:rFonts w:ascii="Times New Roman" w:hAnsi="Times New Roman"/>
              </w:rPr>
              <w:t>№ 1229-ОЗ «О Контрольно-счетной палате Орловской области»;</w:t>
            </w:r>
          </w:p>
          <w:p w14:paraId="08EEF01E" w14:textId="46079B83"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Закон Орловской области от 26</w:t>
            </w:r>
            <w:r w:rsidR="00A939D5">
              <w:rPr>
                <w:rFonts w:ascii="Times New Roman" w:hAnsi="Times New Roman"/>
              </w:rPr>
              <w:t>.12.</w:t>
            </w:r>
            <w:r w:rsidRPr="005463B4">
              <w:rPr>
                <w:rFonts w:ascii="Times New Roman" w:hAnsi="Times New Roman"/>
              </w:rPr>
              <w:t xml:space="preserve">2014 </w:t>
            </w:r>
            <w:r w:rsidR="00A939D5">
              <w:rPr>
                <w:rFonts w:ascii="Times New Roman" w:hAnsi="Times New Roman"/>
              </w:rPr>
              <w:br/>
            </w:r>
            <w:r w:rsidRPr="005463B4">
              <w:rPr>
                <w:rFonts w:ascii="Times New Roman" w:hAnsi="Times New Roman"/>
              </w:rPr>
              <w:t>№ 1724-ОЗ «О бюджетном процессе Орловской области»;</w:t>
            </w:r>
          </w:p>
          <w:p w14:paraId="517E7781" w14:textId="79FBD090"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Закон Орловской области от 12</w:t>
            </w:r>
            <w:r w:rsidR="00A939D5">
              <w:rPr>
                <w:rFonts w:ascii="Times New Roman" w:hAnsi="Times New Roman"/>
              </w:rPr>
              <w:t>.06.</w:t>
            </w:r>
            <w:r w:rsidRPr="005463B4">
              <w:rPr>
                <w:rFonts w:ascii="Times New Roman" w:hAnsi="Times New Roman"/>
              </w:rPr>
              <w:t xml:space="preserve">2012 </w:t>
            </w:r>
            <w:r w:rsidR="00A939D5">
              <w:rPr>
                <w:rFonts w:ascii="Times New Roman" w:hAnsi="Times New Roman"/>
              </w:rPr>
              <w:br/>
            </w:r>
            <w:r w:rsidRPr="005463B4">
              <w:rPr>
                <w:rFonts w:ascii="Times New Roman" w:hAnsi="Times New Roman"/>
              </w:rPr>
              <w:t>№ 1350-ОЗ «О регулировании отдельных правоотношений в сфере государственной гражданской службы Орловской области»;</w:t>
            </w:r>
          </w:p>
          <w:p w14:paraId="5FE14F6A" w14:textId="3312D5E9"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нормативные правовые акты Министерства строительства и жилищного хозяйства Российской Федерации и иные ведомственные нормативные правовые акты в сфере строительства, реконструкции, капитального ремонта, ремонта и дорожного хозяйства;</w:t>
            </w:r>
          </w:p>
          <w:p w14:paraId="61B080BA" w14:textId="1BAA4B17"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иные правовые акты, устанавливающие государственные стандарты, своды правил, отраслевые дорожные нормы, строительные нормы;</w:t>
            </w:r>
          </w:p>
          <w:p w14:paraId="05209F62" w14:textId="32277E3B"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иные нормативные правовые акты Российской Федерации и Орловской области применительно к исполнению должностных обязанностей, правам и ответственности;</w:t>
            </w:r>
          </w:p>
          <w:p w14:paraId="4F8F32F7" w14:textId="1289CE85"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Регламент, служебный распорядок, правовые акты и организационно- распорядительные документы Контрольно-счетной палаты Орловской области;</w:t>
            </w:r>
          </w:p>
          <w:p w14:paraId="0CE616B4" w14:textId="2021ABB1" w:rsidR="00B47928" w:rsidRPr="005463B4" w:rsidRDefault="00B47928" w:rsidP="005463B4">
            <w:pPr>
              <w:pStyle w:val="a9"/>
              <w:numPr>
                <w:ilvl w:val="0"/>
                <w:numId w:val="7"/>
              </w:numPr>
              <w:tabs>
                <w:tab w:val="left" w:pos="344"/>
              </w:tabs>
              <w:spacing w:after="0" w:line="240" w:lineRule="auto"/>
              <w:ind w:left="0" w:firstLine="0"/>
              <w:contextualSpacing w:val="0"/>
              <w:jc w:val="both"/>
              <w:rPr>
                <w:rFonts w:ascii="Times New Roman" w:hAnsi="Times New Roman"/>
              </w:rPr>
            </w:pPr>
            <w:r w:rsidRPr="005463B4">
              <w:rPr>
                <w:rFonts w:ascii="Times New Roman" w:hAnsi="Times New Roman"/>
              </w:rPr>
              <w:t>должностной регламент</w:t>
            </w:r>
          </w:p>
          <w:p w14:paraId="22D07017" w14:textId="2282BF00" w:rsidR="00475027" w:rsidRPr="0013697C" w:rsidRDefault="00475027" w:rsidP="00A9212D">
            <w:pPr>
              <w:pStyle w:val="a4"/>
              <w:spacing w:before="0" w:after="0"/>
              <w:jc w:val="both"/>
              <w:rPr>
                <w:rStyle w:val="a5"/>
                <w:b w:val="0"/>
                <w:iCs/>
                <w:sz w:val="22"/>
                <w:szCs w:val="22"/>
              </w:rPr>
            </w:pPr>
            <w:r w:rsidRPr="0013697C">
              <w:rPr>
                <w:rStyle w:val="a5"/>
                <w:b w:val="0"/>
                <w:iCs/>
                <w:sz w:val="22"/>
                <w:szCs w:val="22"/>
              </w:rPr>
              <w:t xml:space="preserve">4. Иными профессиональными знаниями: </w:t>
            </w:r>
          </w:p>
          <w:p w14:paraId="3168D4EF"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lastRenderedPageBreak/>
              <w:t>1)</w:t>
            </w:r>
            <w:r w:rsidRPr="00B05753">
              <w:rPr>
                <w:rStyle w:val="a5"/>
                <w:b w:val="0"/>
                <w:sz w:val="22"/>
                <w:szCs w:val="22"/>
              </w:rPr>
              <w:tab/>
              <w:t xml:space="preserve"> организация и функционирование бюджетной системы Российской Федерации;</w:t>
            </w:r>
          </w:p>
          <w:p w14:paraId="1DBD9F9B"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2)</w:t>
            </w:r>
            <w:r w:rsidRPr="00B05753">
              <w:rPr>
                <w:rStyle w:val="a5"/>
                <w:b w:val="0"/>
                <w:sz w:val="22"/>
                <w:szCs w:val="22"/>
              </w:rPr>
              <w:tab/>
              <w:t>основы бюджетного процесса и межбюджетных отношений в Российской Федерации;</w:t>
            </w:r>
          </w:p>
          <w:p w14:paraId="0EA0BB6D"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3)</w:t>
            </w:r>
            <w:r w:rsidRPr="00B05753">
              <w:rPr>
                <w:rStyle w:val="a5"/>
                <w:b w:val="0"/>
                <w:sz w:val="22"/>
                <w:szCs w:val="22"/>
              </w:rPr>
              <w:tab/>
              <w:t>правовое положение субъектов бюджетных правоотношений;</w:t>
            </w:r>
          </w:p>
          <w:p w14:paraId="47430E54"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4)</w:t>
            </w:r>
            <w:r w:rsidRPr="00B05753">
              <w:rPr>
                <w:rStyle w:val="a5"/>
                <w:b w:val="0"/>
                <w:sz w:val="22"/>
                <w:szCs w:val="22"/>
              </w:rPr>
              <w:tab/>
              <w:t>структура бюджетной системы Российской Федерации, бюджетная классификация Российской Федерации, ее состав;</w:t>
            </w:r>
          </w:p>
          <w:p w14:paraId="72897C29"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5)</w:t>
            </w:r>
            <w:r w:rsidRPr="00B05753">
              <w:rPr>
                <w:rStyle w:val="a5"/>
                <w:b w:val="0"/>
                <w:sz w:val="22"/>
                <w:szCs w:val="22"/>
              </w:rPr>
              <w:tab/>
              <w:t>порядок предоставления межбюджетных трансфертов, субсидий учреждениям и юридическим лицам, бюджетных инвестиций;</w:t>
            </w:r>
          </w:p>
          <w:p w14:paraId="1F6D3452"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6)</w:t>
            </w:r>
            <w:r w:rsidRPr="00B05753">
              <w:rPr>
                <w:rStyle w:val="a5"/>
                <w:b w:val="0"/>
                <w:sz w:val="22"/>
                <w:szCs w:val="22"/>
              </w:rPr>
              <w:tab/>
              <w:t>порядок утверждения и критерии государственных программ, механизм оценки эффективности их реализации;</w:t>
            </w:r>
          </w:p>
          <w:p w14:paraId="3B7CF858"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7)</w:t>
            </w:r>
            <w:r w:rsidRPr="00B05753">
              <w:rPr>
                <w:rStyle w:val="a5"/>
                <w:b w:val="0"/>
                <w:sz w:val="22"/>
                <w:szCs w:val="22"/>
              </w:rPr>
              <w:tab/>
              <w:t>порядок разработки, утверждения и реализации ведомственных целевых программ;</w:t>
            </w:r>
          </w:p>
          <w:p w14:paraId="4450178B"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8)</w:t>
            </w:r>
            <w:r w:rsidRPr="00B05753">
              <w:rPr>
                <w:rStyle w:val="a5"/>
                <w:b w:val="0"/>
                <w:sz w:val="22"/>
                <w:szCs w:val="22"/>
              </w:rPr>
              <w:tab/>
              <w:t>порядок составления и ведения сводной бюджетной росписи;</w:t>
            </w:r>
          </w:p>
          <w:p w14:paraId="4FA40597"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9)</w:t>
            </w:r>
            <w:r w:rsidRPr="00B05753">
              <w:rPr>
                <w:rStyle w:val="a5"/>
                <w:b w:val="0"/>
                <w:sz w:val="22"/>
                <w:szCs w:val="22"/>
              </w:rPr>
              <w:tab/>
              <w:t>особенности бюджетных полномочий участников бюджетного процесса;</w:t>
            </w:r>
          </w:p>
          <w:p w14:paraId="62774061"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10)</w:t>
            </w:r>
            <w:r w:rsidRPr="00B05753">
              <w:rPr>
                <w:rStyle w:val="a5"/>
                <w:b w:val="0"/>
                <w:sz w:val="22"/>
                <w:szCs w:val="22"/>
              </w:rPr>
              <w:tab/>
              <w:t>бюджетные полномочия органов государственного (муниципального) финансового контроля;</w:t>
            </w:r>
          </w:p>
          <w:p w14:paraId="13EDB0DE"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11)</w:t>
            </w:r>
            <w:r w:rsidRPr="00B05753">
              <w:rPr>
                <w:rStyle w:val="a5"/>
                <w:b w:val="0"/>
                <w:sz w:val="22"/>
                <w:szCs w:val="22"/>
              </w:rPr>
              <w:tab/>
              <w:t>бюджетные полномочия главного распорядителя (распорядителя) бюджетных средств, главного администратора (администратора) доходов бюджета, получателя бюджетных средств;</w:t>
            </w:r>
          </w:p>
          <w:p w14:paraId="20A6F025"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12)</w:t>
            </w:r>
            <w:r w:rsidRPr="00B05753">
              <w:rPr>
                <w:rStyle w:val="a5"/>
                <w:b w:val="0"/>
                <w:sz w:val="22"/>
                <w:szCs w:val="22"/>
              </w:rPr>
              <w:tab/>
              <w:t>порядок ведения бухгалтерского учета в бюджетных учреждениях и иных организациях;</w:t>
            </w:r>
          </w:p>
          <w:p w14:paraId="3F577776"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13)</w:t>
            </w:r>
            <w:r w:rsidRPr="00B05753">
              <w:rPr>
                <w:rStyle w:val="a5"/>
                <w:b w:val="0"/>
                <w:sz w:val="22"/>
                <w:szCs w:val="22"/>
              </w:rPr>
              <w:tab/>
              <w:t>порядок составления и предоставления бюджетной отчетности;</w:t>
            </w:r>
          </w:p>
          <w:p w14:paraId="198EB04D"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14)</w:t>
            </w:r>
            <w:r w:rsidRPr="00B05753">
              <w:rPr>
                <w:rStyle w:val="a5"/>
                <w:b w:val="0"/>
                <w:sz w:val="22"/>
                <w:szCs w:val="22"/>
              </w:rPr>
              <w:tab/>
              <w:t>виды бюджетных нарушений и бюджетные меры принуждения, применяемые за их совершение;</w:t>
            </w:r>
          </w:p>
          <w:p w14:paraId="120E49ED"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15)</w:t>
            </w:r>
            <w:r w:rsidRPr="00B05753">
              <w:rPr>
                <w:rStyle w:val="a5"/>
                <w:b w:val="0"/>
                <w:sz w:val="22"/>
                <w:szCs w:val="22"/>
              </w:rPr>
              <w:tab/>
              <w:t>методы осуществления контрольной и экспертно-аналитической деятельности Контрольно-счетной палаты Орловской области;</w:t>
            </w:r>
          </w:p>
          <w:p w14:paraId="4936B54E"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16)</w:t>
            </w:r>
            <w:r w:rsidRPr="00B05753">
              <w:rPr>
                <w:rStyle w:val="a5"/>
                <w:b w:val="0"/>
                <w:sz w:val="22"/>
                <w:szCs w:val="22"/>
              </w:rPr>
              <w:tab/>
              <w:t>порядок возбуждения дела об административном правонарушении;</w:t>
            </w:r>
          </w:p>
          <w:p w14:paraId="52D6519E"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17)</w:t>
            </w:r>
            <w:r w:rsidRPr="00B05753">
              <w:rPr>
                <w:rStyle w:val="a5"/>
                <w:b w:val="0"/>
                <w:sz w:val="22"/>
                <w:szCs w:val="22"/>
              </w:rPr>
              <w:tab/>
              <w:t>особенности работы в сфере, соответствующей направлению деятельности структурного подразделения, оперативного принятия и реализации управленческих и иных решений;</w:t>
            </w:r>
          </w:p>
          <w:p w14:paraId="030603E7"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18)</w:t>
            </w:r>
            <w:r w:rsidRPr="00B05753">
              <w:rPr>
                <w:rStyle w:val="a5"/>
                <w:b w:val="0"/>
                <w:sz w:val="22"/>
                <w:szCs w:val="22"/>
              </w:rPr>
              <w:tab/>
              <w:t>методы аналитической оценки в процессе выработки и принятия решений, прогнозирования последствий своих действий;</w:t>
            </w:r>
          </w:p>
          <w:p w14:paraId="18D05ECE"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19)</w:t>
            </w:r>
            <w:r>
              <w:rPr>
                <w:rStyle w:val="a5"/>
                <w:b w:val="0"/>
                <w:sz w:val="22"/>
                <w:szCs w:val="22"/>
              </w:rPr>
              <w:t xml:space="preserve"> </w:t>
            </w:r>
            <w:r w:rsidRPr="00B05753">
              <w:rPr>
                <w:rStyle w:val="a5"/>
                <w:b w:val="0"/>
                <w:sz w:val="22"/>
                <w:szCs w:val="22"/>
              </w:rPr>
              <w:t xml:space="preserve">процесс взаимодействия с государственными органами и организациями, ведения деловых переговоров, публичного выступления, составления делового письма; </w:t>
            </w:r>
          </w:p>
          <w:p w14:paraId="0CD1CCEC"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lastRenderedPageBreak/>
              <w:t>20)</w:t>
            </w:r>
            <w:r w:rsidRPr="00B05753">
              <w:rPr>
                <w:rStyle w:val="a5"/>
                <w:b w:val="0"/>
                <w:sz w:val="22"/>
                <w:szCs w:val="22"/>
              </w:rPr>
              <w:tab/>
              <w:t>подготовки проектов нормативных правовых актов, служебных документов, сбора, систематизации, использования актуальной информации;</w:t>
            </w:r>
          </w:p>
          <w:p w14:paraId="67AF3A2C"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21) работы с информационно-телекоммуникационными сетями, в том числе сетью Интернет; работы с внутренними и периферийными устройствами компьютера; работы в операционной системе; управлять электронной почтой; работы в текстовом редакторе; работы с электронными таблицами; готовить презентации; использовать графические объекты в электронных документах; работы с базами данных;</w:t>
            </w:r>
          </w:p>
          <w:p w14:paraId="48578BEA"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22) формы и методы работы со средствами массовой информации, обращениями граждан, правила делового этикета;</w:t>
            </w:r>
          </w:p>
          <w:p w14:paraId="619F795B"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23) порядок работы со служебной информацией, в том числе содержащей государственную или иную охраняемую законом тайну.</w:t>
            </w:r>
          </w:p>
          <w:p w14:paraId="3DFF80BC"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24) ведение делопроизводства;</w:t>
            </w:r>
          </w:p>
          <w:p w14:paraId="0DFA7CA0" w14:textId="77777777" w:rsidR="00B05753" w:rsidRPr="00B05753" w:rsidRDefault="00B05753" w:rsidP="00B05753">
            <w:pPr>
              <w:pStyle w:val="a4"/>
              <w:spacing w:before="0" w:after="0"/>
              <w:jc w:val="both"/>
              <w:rPr>
                <w:rStyle w:val="a5"/>
                <w:b w:val="0"/>
                <w:sz w:val="22"/>
                <w:szCs w:val="22"/>
              </w:rPr>
            </w:pPr>
            <w:r w:rsidRPr="00B05753">
              <w:rPr>
                <w:rStyle w:val="a5"/>
                <w:b w:val="0"/>
                <w:sz w:val="22"/>
                <w:szCs w:val="22"/>
              </w:rPr>
              <w:t>25) правила и нормы охраны труда, техники безопасности и противопожарной защиты;</w:t>
            </w:r>
          </w:p>
          <w:p w14:paraId="5D8BAECF" w14:textId="77777777" w:rsidR="00B05753" w:rsidRDefault="00B05753" w:rsidP="00B05753">
            <w:pPr>
              <w:pStyle w:val="a4"/>
              <w:spacing w:before="0" w:after="0"/>
              <w:jc w:val="both"/>
              <w:rPr>
                <w:rStyle w:val="a5"/>
                <w:b w:val="0"/>
                <w:sz w:val="22"/>
                <w:szCs w:val="22"/>
              </w:rPr>
            </w:pPr>
            <w:r w:rsidRPr="00B05753">
              <w:rPr>
                <w:rStyle w:val="a5"/>
                <w:b w:val="0"/>
                <w:sz w:val="22"/>
                <w:szCs w:val="22"/>
              </w:rPr>
              <w:t xml:space="preserve">26) общие вопросы в области обеспечения информационной безопасности.  </w:t>
            </w:r>
          </w:p>
          <w:p w14:paraId="52BE2D3D" w14:textId="77777777" w:rsidR="00A20D52" w:rsidRDefault="00A20D52" w:rsidP="00B05753">
            <w:pPr>
              <w:pStyle w:val="a4"/>
              <w:spacing w:before="0" w:after="0"/>
              <w:jc w:val="both"/>
              <w:rPr>
                <w:rStyle w:val="a5"/>
                <w:b w:val="0"/>
                <w:sz w:val="22"/>
                <w:szCs w:val="22"/>
              </w:rPr>
            </w:pPr>
          </w:p>
          <w:p w14:paraId="64DA6888" w14:textId="77777777" w:rsidR="00475027" w:rsidRDefault="003B0874" w:rsidP="00B05753">
            <w:pPr>
              <w:pStyle w:val="a4"/>
              <w:spacing w:before="0" w:after="0"/>
              <w:jc w:val="both"/>
              <w:rPr>
                <w:rStyle w:val="a5"/>
                <w:b w:val="0"/>
                <w:iCs/>
                <w:sz w:val="22"/>
                <w:szCs w:val="22"/>
              </w:rPr>
            </w:pPr>
            <w:r w:rsidRPr="006B643F">
              <w:rPr>
                <w:rStyle w:val="a5"/>
                <w:b w:val="0"/>
                <w:iCs/>
                <w:sz w:val="22"/>
                <w:szCs w:val="22"/>
              </w:rPr>
              <w:t>5.</w:t>
            </w:r>
            <w:r w:rsidR="00475027" w:rsidRPr="006B643F">
              <w:rPr>
                <w:rStyle w:val="a5"/>
                <w:b w:val="0"/>
                <w:iCs/>
                <w:sz w:val="22"/>
                <w:szCs w:val="22"/>
              </w:rPr>
              <w:t xml:space="preserve"> </w:t>
            </w:r>
            <w:r w:rsidRPr="006B643F">
              <w:rPr>
                <w:rStyle w:val="a5"/>
                <w:b w:val="0"/>
                <w:iCs/>
                <w:sz w:val="22"/>
                <w:szCs w:val="22"/>
              </w:rPr>
              <w:t>П</w:t>
            </w:r>
            <w:r w:rsidR="00475027" w:rsidRPr="006B643F">
              <w:rPr>
                <w:rStyle w:val="a5"/>
                <w:b w:val="0"/>
                <w:iCs/>
                <w:sz w:val="22"/>
                <w:szCs w:val="22"/>
              </w:rPr>
              <w:t xml:space="preserve">рофессиональными умениями: </w:t>
            </w:r>
          </w:p>
          <w:p w14:paraId="3131605E" w14:textId="77777777" w:rsidR="008D2438" w:rsidRPr="008D2438" w:rsidRDefault="008D2438" w:rsidP="008D2438">
            <w:pPr>
              <w:pStyle w:val="a4"/>
              <w:spacing w:before="0" w:after="0"/>
              <w:jc w:val="both"/>
              <w:rPr>
                <w:rStyle w:val="a5"/>
                <w:b w:val="0"/>
                <w:iCs/>
                <w:sz w:val="22"/>
                <w:szCs w:val="22"/>
              </w:rPr>
            </w:pPr>
            <w:r w:rsidRPr="008D2438">
              <w:rPr>
                <w:rStyle w:val="a5"/>
                <w:b w:val="0"/>
                <w:iCs/>
                <w:sz w:val="22"/>
                <w:szCs w:val="22"/>
              </w:rPr>
              <w:t>1)</w:t>
            </w:r>
            <w:r w:rsidRPr="008D2438">
              <w:rPr>
                <w:rStyle w:val="a5"/>
                <w:b w:val="0"/>
                <w:iCs/>
                <w:sz w:val="22"/>
                <w:szCs w:val="22"/>
              </w:rPr>
              <w:tab/>
              <w:t>взаимодействие с объектами аудита, государственными органами и органами государственной власти, иными органами и организациями по вопросам осуществления внешнего государственного финансового контроля;</w:t>
            </w:r>
          </w:p>
          <w:p w14:paraId="25F4BBC6" w14:textId="3E19A609" w:rsidR="008D2438" w:rsidRPr="008D2438" w:rsidRDefault="008D2438" w:rsidP="008D2438">
            <w:pPr>
              <w:pStyle w:val="a4"/>
              <w:spacing w:before="0" w:after="0"/>
              <w:jc w:val="both"/>
              <w:rPr>
                <w:rStyle w:val="a5"/>
                <w:b w:val="0"/>
                <w:iCs/>
                <w:sz w:val="22"/>
                <w:szCs w:val="22"/>
              </w:rPr>
            </w:pPr>
            <w:r w:rsidRPr="008D2438">
              <w:rPr>
                <w:rStyle w:val="a5"/>
                <w:b w:val="0"/>
                <w:iCs/>
                <w:sz w:val="22"/>
                <w:szCs w:val="22"/>
              </w:rPr>
              <w:t>2)</w:t>
            </w:r>
            <w:r w:rsidRPr="008D2438">
              <w:rPr>
                <w:rStyle w:val="a5"/>
                <w:b w:val="0"/>
                <w:iCs/>
                <w:sz w:val="22"/>
                <w:szCs w:val="22"/>
              </w:rPr>
              <w:tab/>
              <w:t>подготовка предложений в пределах установленной компетенции по проблемам, входящим в область профессиональной деятельности, по итогам проведения контрольных и экспертно-аналитических мероприятий Контрольно-счетной палаты Орловской области;</w:t>
            </w:r>
          </w:p>
          <w:p w14:paraId="38D472AC" w14:textId="77777777" w:rsidR="008D2438" w:rsidRPr="008D2438" w:rsidRDefault="008D2438" w:rsidP="008D2438">
            <w:pPr>
              <w:pStyle w:val="a4"/>
              <w:spacing w:before="0" w:after="0"/>
              <w:jc w:val="both"/>
              <w:rPr>
                <w:rStyle w:val="a5"/>
                <w:b w:val="0"/>
                <w:iCs/>
                <w:sz w:val="22"/>
                <w:szCs w:val="22"/>
              </w:rPr>
            </w:pPr>
            <w:r w:rsidRPr="008D2438">
              <w:rPr>
                <w:rStyle w:val="a5"/>
                <w:b w:val="0"/>
                <w:iCs/>
                <w:sz w:val="22"/>
                <w:szCs w:val="22"/>
              </w:rPr>
              <w:t>3)</w:t>
            </w:r>
            <w:r w:rsidRPr="008D2438">
              <w:rPr>
                <w:rStyle w:val="a5"/>
                <w:b w:val="0"/>
                <w:iCs/>
                <w:sz w:val="22"/>
                <w:szCs w:val="22"/>
              </w:rPr>
              <w:tab/>
              <w:t>подготовка материалов и документов по результатам проводимых контрольных и экспертно-аналитических мероприятий, проектов внутренних нормативных документов Контрольно-счетной палаты Орловской области, методических рекомендаций по вопросам деятельности Контрольно-счетной палаты Орловской области;</w:t>
            </w:r>
          </w:p>
          <w:p w14:paraId="493FFEDC" w14:textId="77777777" w:rsidR="008D2438" w:rsidRPr="008D2438" w:rsidRDefault="008D2438" w:rsidP="008D2438">
            <w:pPr>
              <w:pStyle w:val="a4"/>
              <w:spacing w:before="0" w:after="0"/>
              <w:jc w:val="both"/>
              <w:rPr>
                <w:rStyle w:val="a5"/>
                <w:b w:val="0"/>
                <w:iCs/>
                <w:sz w:val="22"/>
                <w:szCs w:val="22"/>
              </w:rPr>
            </w:pPr>
            <w:r w:rsidRPr="008D2438">
              <w:rPr>
                <w:rStyle w:val="a5"/>
                <w:b w:val="0"/>
                <w:iCs/>
                <w:sz w:val="22"/>
                <w:szCs w:val="22"/>
              </w:rPr>
              <w:t>4)</w:t>
            </w:r>
            <w:r w:rsidRPr="008D2438">
              <w:rPr>
                <w:rStyle w:val="a5"/>
                <w:b w:val="0"/>
                <w:iCs/>
                <w:sz w:val="22"/>
                <w:szCs w:val="22"/>
              </w:rPr>
              <w:tab/>
              <w:t>пользование информационными системами, необходимыми для осуществления внешнего государственного аудита (контроля);</w:t>
            </w:r>
          </w:p>
          <w:p w14:paraId="3721179D" w14:textId="77777777" w:rsidR="008D2438" w:rsidRPr="008D2438" w:rsidRDefault="008D2438" w:rsidP="008D2438">
            <w:pPr>
              <w:pStyle w:val="a4"/>
              <w:spacing w:before="0" w:after="0"/>
              <w:jc w:val="both"/>
              <w:rPr>
                <w:rStyle w:val="a5"/>
                <w:b w:val="0"/>
                <w:iCs/>
                <w:sz w:val="22"/>
                <w:szCs w:val="22"/>
              </w:rPr>
            </w:pPr>
            <w:r w:rsidRPr="008D2438">
              <w:rPr>
                <w:rStyle w:val="a5"/>
                <w:b w:val="0"/>
                <w:iCs/>
                <w:sz w:val="22"/>
                <w:szCs w:val="22"/>
              </w:rPr>
              <w:t>5)</w:t>
            </w:r>
            <w:r w:rsidRPr="008D2438">
              <w:rPr>
                <w:rStyle w:val="a5"/>
                <w:b w:val="0"/>
                <w:iCs/>
                <w:sz w:val="22"/>
                <w:szCs w:val="22"/>
              </w:rPr>
              <w:tab/>
              <w:t>порядок оформления протокола и формирование дела об административном правонарушении;</w:t>
            </w:r>
          </w:p>
          <w:p w14:paraId="25EF36DB" w14:textId="79037797" w:rsidR="00A20D52" w:rsidRDefault="008D2438" w:rsidP="008D2438">
            <w:pPr>
              <w:pStyle w:val="a4"/>
              <w:spacing w:before="0" w:after="0"/>
              <w:jc w:val="both"/>
              <w:rPr>
                <w:rStyle w:val="a5"/>
                <w:b w:val="0"/>
                <w:iCs/>
                <w:sz w:val="22"/>
                <w:szCs w:val="22"/>
              </w:rPr>
            </w:pPr>
            <w:r w:rsidRPr="008D2438">
              <w:rPr>
                <w:rStyle w:val="a5"/>
                <w:b w:val="0"/>
                <w:iCs/>
                <w:sz w:val="22"/>
                <w:szCs w:val="22"/>
              </w:rPr>
              <w:t xml:space="preserve">6) подготовка служебных документов </w:t>
            </w:r>
            <w:r w:rsidR="00362E0A">
              <w:rPr>
                <w:rStyle w:val="a5"/>
                <w:b w:val="0"/>
                <w:iCs/>
                <w:sz w:val="22"/>
                <w:szCs w:val="22"/>
              </w:rPr>
              <w:br/>
            </w:r>
            <w:r w:rsidRPr="008D2438">
              <w:rPr>
                <w:rStyle w:val="a5"/>
                <w:b w:val="0"/>
                <w:iCs/>
                <w:sz w:val="22"/>
                <w:szCs w:val="22"/>
              </w:rPr>
              <w:t>по вопросам, входящим в область профессиональной деятельности.</w:t>
            </w:r>
          </w:p>
          <w:p w14:paraId="1D6A87D4" w14:textId="77777777" w:rsidR="008D2438" w:rsidRPr="006B643F" w:rsidRDefault="008D2438" w:rsidP="008D2438">
            <w:pPr>
              <w:pStyle w:val="a4"/>
              <w:spacing w:before="0" w:after="0"/>
              <w:jc w:val="both"/>
              <w:rPr>
                <w:rStyle w:val="a5"/>
                <w:b w:val="0"/>
                <w:iCs/>
                <w:sz w:val="22"/>
                <w:szCs w:val="22"/>
              </w:rPr>
            </w:pPr>
          </w:p>
          <w:p w14:paraId="65183CBC" w14:textId="77777777" w:rsidR="00475027" w:rsidRDefault="003B0874" w:rsidP="00FA289A">
            <w:pPr>
              <w:pStyle w:val="a4"/>
              <w:spacing w:before="0" w:after="0"/>
              <w:jc w:val="both"/>
              <w:rPr>
                <w:rStyle w:val="a5"/>
                <w:b w:val="0"/>
                <w:iCs/>
                <w:sz w:val="22"/>
                <w:szCs w:val="22"/>
              </w:rPr>
            </w:pPr>
            <w:r w:rsidRPr="003F1B33">
              <w:rPr>
                <w:rStyle w:val="a5"/>
                <w:b w:val="0"/>
                <w:iCs/>
                <w:sz w:val="22"/>
                <w:szCs w:val="22"/>
              </w:rPr>
              <w:t>6</w:t>
            </w:r>
            <w:r w:rsidR="00475027" w:rsidRPr="003F1B33">
              <w:rPr>
                <w:rStyle w:val="a5"/>
                <w:b w:val="0"/>
                <w:iCs/>
                <w:sz w:val="22"/>
                <w:szCs w:val="22"/>
              </w:rPr>
              <w:t xml:space="preserve">. </w:t>
            </w:r>
            <w:r w:rsidR="00D71672" w:rsidRPr="003F1B33">
              <w:rPr>
                <w:rStyle w:val="a5"/>
                <w:b w:val="0"/>
                <w:iCs/>
                <w:sz w:val="22"/>
                <w:szCs w:val="22"/>
              </w:rPr>
              <w:t>Ф</w:t>
            </w:r>
            <w:r w:rsidR="00475027" w:rsidRPr="003F1B33">
              <w:rPr>
                <w:rStyle w:val="a5"/>
                <w:b w:val="0"/>
                <w:iCs/>
                <w:sz w:val="22"/>
                <w:szCs w:val="22"/>
              </w:rPr>
              <w:t xml:space="preserve">ункциональными знаниями: </w:t>
            </w:r>
          </w:p>
          <w:p w14:paraId="56FA3A4A" w14:textId="177EB8CE" w:rsidR="008D2438" w:rsidRPr="008D2438" w:rsidRDefault="00FA289A" w:rsidP="008D2438">
            <w:pPr>
              <w:pStyle w:val="a4"/>
              <w:spacing w:before="0" w:after="0"/>
              <w:jc w:val="both"/>
              <w:rPr>
                <w:rStyle w:val="a5"/>
                <w:b w:val="0"/>
                <w:iCs/>
                <w:sz w:val="22"/>
                <w:szCs w:val="22"/>
              </w:rPr>
            </w:pPr>
            <w:r w:rsidRPr="00FA289A">
              <w:rPr>
                <w:rStyle w:val="a5"/>
                <w:b w:val="0"/>
                <w:iCs/>
                <w:sz w:val="22"/>
                <w:szCs w:val="22"/>
              </w:rPr>
              <w:t>1</w:t>
            </w:r>
            <w:r w:rsidR="008D2438" w:rsidRPr="008D2438">
              <w:rPr>
                <w:rStyle w:val="a5"/>
                <w:b w:val="0"/>
                <w:iCs/>
                <w:sz w:val="22"/>
                <w:szCs w:val="22"/>
              </w:rPr>
              <w:t>) принципы, методики осуществления внешнего государственного финансового аудита (контроля);</w:t>
            </w:r>
          </w:p>
          <w:p w14:paraId="589B1767" w14:textId="77777777" w:rsidR="008D2438" w:rsidRPr="008D2438" w:rsidRDefault="008D2438" w:rsidP="008D2438">
            <w:pPr>
              <w:pStyle w:val="a4"/>
              <w:spacing w:before="0" w:after="0"/>
              <w:jc w:val="both"/>
              <w:rPr>
                <w:rStyle w:val="a5"/>
                <w:b w:val="0"/>
                <w:iCs/>
                <w:sz w:val="22"/>
                <w:szCs w:val="22"/>
              </w:rPr>
            </w:pPr>
            <w:r w:rsidRPr="008D2438">
              <w:rPr>
                <w:rStyle w:val="a5"/>
                <w:b w:val="0"/>
                <w:iCs/>
                <w:sz w:val="22"/>
                <w:szCs w:val="22"/>
              </w:rPr>
              <w:t xml:space="preserve">2) методики исследования информации, полученной в ходе контрольной </w:t>
            </w:r>
          </w:p>
          <w:p w14:paraId="50DDA12F" w14:textId="77777777" w:rsidR="008D2438" w:rsidRPr="008D2438" w:rsidRDefault="008D2438" w:rsidP="008D2438">
            <w:pPr>
              <w:pStyle w:val="a4"/>
              <w:spacing w:before="0" w:after="0"/>
              <w:jc w:val="both"/>
              <w:rPr>
                <w:rStyle w:val="a5"/>
                <w:b w:val="0"/>
                <w:iCs/>
                <w:sz w:val="22"/>
                <w:szCs w:val="22"/>
              </w:rPr>
            </w:pPr>
            <w:r w:rsidRPr="008D2438">
              <w:rPr>
                <w:rStyle w:val="a5"/>
                <w:b w:val="0"/>
                <w:iCs/>
                <w:sz w:val="22"/>
                <w:szCs w:val="22"/>
              </w:rPr>
              <w:t>и экспертно-аналитической деятельности;</w:t>
            </w:r>
          </w:p>
          <w:p w14:paraId="617D6EF3" w14:textId="77777777" w:rsidR="008D2438" w:rsidRPr="008D2438" w:rsidRDefault="008D2438" w:rsidP="008D2438">
            <w:pPr>
              <w:pStyle w:val="a4"/>
              <w:spacing w:before="0" w:after="0"/>
              <w:jc w:val="both"/>
              <w:rPr>
                <w:rStyle w:val="a5"/>
                <w:b w:val="0"/>
                <w:iCs/>
                <w:sz w:val="22"/>
                <w:szCs w:val="22"/>
              </w:rPr>
            </w:pPr>
            <w:r w:rsidRPr="008D2438">
              <w:rPr>
                <w:rStyle w:val="a5"/>
                <w:b w:val="0"/>
                <w:iCs/>
                <w:sz w:val="22"/>
                <w:szCs w:val="22"/>
              </w:rPr>
              <w:t>3) процедуру проведения контрольных и экспертно-аналитических мероприятий: порядок, этапы, инструменты проведения;</w:t>
            </w:r>
          </w:p>
          <w:p w14:paraId="2416492E" w14:textId="77777777" w:rsidR="008D2438" w:rsidRPr="008D2438" w:rsidRDefault="008D2438" w:rsidP="008D2438">
            <w:pPr>
              <w:pStyle w:val="a4"/>
              <w:spacing w:before="0" w:after="0"/>
              <w:jc w:val="both"/>
              <w:rPr>
                <w:rStyle w:val="a5"/>
                <w:b w:val="0"/>
                <w:iCs/>
                <w:sz w:val="22"/>
                <w:szCs w:val="22"/>
              </w:rPr>
            </w:pPr>
            <w:r w:rsidRPr="008D2438">
              <w:rPr>
                <w:rStyle w:val="a5"/>
                <w:b w:val="0"/>
                <w:iCs/>
                <w:sz w:val="22"/>
                <w:szCs w:val="22"/>
              </w:rPr>
              <w:t>4) процедуру документального оформления результатов контрольных и экспертно-аналитических мероприятий;</w:t>
            </w:r>
          </w:p>
          <w:p w14:paraId="06022894" w14:textId="77777777" w:rsidR="008D2438" w:rsidRPr="008D2438" w:rsidRDefault="008D2438" w:rsidP="008D2438">
            <w:pPr>
              <w:pStyle w:val="a4"/>
              <w:spacing w:before="0" w:after="0"/>
              <w:jc w:val="both"/>
              <w:rPr>
                <w:rStyle w:val="a5"/>
                <w:b w:val="0"/>
                <w:iCs/>
                <w:sz w:val="22"/>
                <w:szCs w:val="22"/>
              </w:rPr>
            </w:pPr>
            <w:r w:rsidRPr="008D2438">
              <w:rPr>
                <w:rStyle w:val="a5"/>
                <w:b w:val="0"/>
                <w:iCs/>
                <w:sz w:val="22"/>
                <w:szCs w:val="22"/>
              </w:rPr>
              <w:t>5) меры реагирования контрольно-счетного органа, принимаемые по результатам контрольных и экспертно-аналитических мероприятий;</w:t>
            </w:r>
          </w:p>
          <w:p w14:paraId="1BDB7874" w14:textId="77777777" w:rsidR="008D2438" w:rsidRPr="008D2438" w:rsidRDefault="008D2438" w:rsidP="008D2438">
            <w:pPr>
              <w:pStyle w:val="a4"/>
              <w:spacing w:before="0" w:after="0"/>
              <w:jc w:val="both"/>
              <w:rPr>
                <w:rStyle w:val="a5"/>
                <w:b w:val="0"/>
                <w:iCs/>
                <w:sz w:val="22"/>
                <w:szCs w:val="22"/>
              </w:rPr>
            </w:pPr>
            <w:r w:rsidRPr="008D2438">
              <w:rPr>
                <w:rStyle w:val="a5"/>
                <w:b w:val="0"/>
                <w:iCs/>
                <w:sz w:val="22"/>
                <w:szCs w:val="22"/>
              </w:rPr>
              <w:t>6) основы планирования проведения контрольных и экспертно-аналитических мероприятий;</w:t>
            </w:r>
          </w:p>
          <w:p w14:paraId="37A7B3A2" w14:textId="0ABFCBC2" w:rsidR="00A20D52" w:rsidRDefault="008D2438" w:rsidP="008D2438">
            <w:pPr>
              <w:pStyle w:val="a4"/>
              <w:spacing w:before="0" w:after="0"/>
              <w:jc w:val="both"/>
              <w:rPr>
                <w:rStyle w:val="a5"/>
                <w:b w:val="0"/>
                <w:iCs/>
                <w:sz w:val="22"/>
                <w:szCs w:val="22"/>
              </w:rPr>
            </w:pPr>
            <w:r w:rsidRPr="008D2438">
              <w:rPr>
                <w:rStyle w:val="a5"/>
                <w:b w:val="0"/>
                <w:iCs/>
                <w:sz w:val="22"/>
                <w:szCs w:val="22"/>
              </w:rPr>
              <w:t>7) порядок рассмотрения обращения граждан и иной информации, направленной</w:t>
            </w:r>
            <w:r w:rsidR="00FD0EBA">
              <w:rPr>
                <w:rStyle w:val="a5"/>
                <w:b w:val="0"/>
                <w:iCs/>
                <w:sz w:val="22"/>
                <w:szCs w:val="22"/>
              </w:rPr>
              <w:t xml:space="preserve"> </w:t>
            </w:r>
            <w:r w:rsidRPr="008D2438">
              <w:rPr>
                <w:rStyle w:val="a5"/>
                <w:b w:val="0"/>
                <w:iCs/>
                <w:sz w:val="22"/>
                <w:szCs w:val="22"/>
              </w:rPr>
              <w:t>в Контрольно-счетную палату Орловской области.</w:t>
            </w:r>
          </w:p>
          <w:p w14:paraId="1E3224CC" w14:textId="77777777" w:rsidR="008D2438" w:rsidRPr="003F1B33" w:rsidRDefault="008D2438" w:rsidP="008D2438">
            <w:pPr>
              <w:pStyle w:val="a4"/>
              <w:spacing w:before="0" w:after="0"/>
              <w:jc w:val="both"/>
              <w:rPr>
                <w:rStyle w:val="a5"/>
                <w:b w:val="0"/>
                <w:iCs/>
                <w:sz w:val="22"/>
                <w:szCs w:val="22"/>
              </w:rPr>
            </w:pPr>
          </w:p>
          <w:p w14:paraId="37A30F57" w14:textId="77777777" w:rsidR="00475027" w:rsidRPr="003F1B33" w:rsidRDefault="003B0874" w:rsidP="003F1B33">
            <w:pPr>
              <w:pStyle w:val="a4"/>
              <w:spacing w:before="0" w:after="0"/>
              <w:jc w:val="both"/>
              <w:rPr>
                <w:rStyle w:val="a5"/>
                <w:b w:val="0"/>
                <w:iCs/>
                <w:sz w:val="22"/>
                <w:szCs w:val="22"/>
              </w:rPr>
            </w:pPr>
            <w:r w:rsidRPr="003F1B33">
              <w:rPr>
                <w:rStyle w:val="a5"/>
                <w:b w:val="0"/>
                <w:iCs/>
                <w:sz w:val="22"/>
                <w:szCs w:val="22"/>
              </w:rPr>
              <w:t>7</w:t>
            </w:r>
            <w:r w:rsidR="00475027" w:rsidRPr="003F1B33">
              <w:rPr>
                <w:rStyle w:val="a5"/>
                <w:b w:val="0"/>
                <w:iCs/>
                <w:sz w:val="22"/>
                <w:szCs w:val="22"/>
              </w:rPr>
              <w:t xml:space="preserve">. </w:t>
            </w:r>
            <w:r w:rsidR="00D71672" w:rsidRPr="003F1B33">
              <w:rPr>
                <w:rStyle w:val="a5"/>
                <w:b w:val="0"/>
                <w:iCs/>
                <w:sz w:val="22"/>
                <w:szCs w:val="22"/>
              </w:rPr>
              <w:t>Ф</w:t>
            </w:r>
            <w:r w:rsidR="00475027" w:rsidRPr="003F1B33">
              <w:rPr>
                <w:rStyle w:val="a5"/>
                <w:b w:val="0"/>
                <w:iCs/>
                <w:sz w:val="22"/>
                <w:szCs w:val="22"/>
              </w:rPr>
              <w:t>ункциональными умениями:</w:t>
            </w:r>
          </w:p>
          <w:p w14:paraId="28573265" w14:textId="150FD145" w:rsidR="008D2438" w:rsidRPr="008D2438" w:rsidRDefault="008D2438" w:rsidP="008D2438">
            <w:pPr>
              <w:pStyle w:val="a4"/>
              <w:spacing w:before="0" w:after="0"/>
              <w:jc w:val="both"/>
              <w:rPr>
                <w:rStyle w:val="a5"/>
                <w:b w:val="0"/>
                <w:sz w:val="22"/>
                <w:szCs w:val="22"/>
              </w:rPr>
            </w:pPr>
            <w:r w:rsidRPr="008D2438">
              <w:rPr>
                <w:rStyle w:val="a5"/>
                <w:b w:val="0"/>
                <w:sz w:val="22"/>
                <w:szCs w:val="22"/>
              </w:rPr>
              <w:t xml:space="preserve">1) проведение контрольных и экспертно-аналитических мероприятий в соответствии </w:t>
            </w:r>
            <w:r w:rsidR="00362E0A">
              <w:rPr>
                <w:rStyle w:val="a5"/>
                <w:b w:val="0"/>
                <w:sz w:val="22"/>
                <w:szCs w:val="22"/>
              </w:rPr>
              <w:br/>
            </w:r>
            <w:r w:rsidRPr="008D2438">
              <w:rPr>
                <w:rStyle w:val="a5"/>
                <w:b w:val="0"/>
                <w:sz w:val="22"/>
                <w:szCs w:val="22"/>
              </w:rPr>
              <w:t>с порядком, установленным Регламентом и стандартами Контрольно-счетной палаты Орловской области;</w:t>
            </w:r>
          </w:p>
          <w:p w14:paraId="343515D3" w14:textId="77777777" w:rsidR="008D2438" w:rsidRPr="008D2438" w:rsidRDefault="008D2438" w:rsidP="008D2438">
            <w:pPr>
              <w:pStyle w:val="a4"/>
              <w:spacing w:before="0" w:after="0"/>
              <w:jc w:val="both"/>
              <w:rPr>
                <w:rStyle w:val="a5"/>
                <w:b w:val="0"/>
                <w:sz w:val="22"/>
                <w:szCs w:val="22"/>
              </w:rPr>
            </w:pPr>
            <w:r w:rsidRPr="008D2438">
              <w:rPr>
                <w:rStyle w:val="a5"/>
                <w:b w:val="0"/>
                <w:sz w:val="22"/>
                <w:szCs w:val="22"/>
              </w:rPr>
              <w:t>2) подготовка программ проведения контрольных и экспертно-аналитических мероприятий</w:t>
            </w:r>
          </w:p>
          <w:p w14:paraId="7392FDEA" w14:textId="77777777" w:rsidR="008D2438" w:rsidRPr="008D2438" w:rsidRDefault="008D2438" w:rsidP="008D2438">
            <w:pPr>
              <w:pStyle w:val="a4"/>
              <w:spacing w:before="0" w:after="0"/>
              <w:jc w:val="both"/>
              <w:rPr>
                <w:rStyle w:val="a5"/>
                <w:b w:val="0"/>
                <w:sz w:val="22"/>
                <w:szCs w:val="22"/>
              </w:rPr>
            </w:pPr>
            <w:r w:rsidRPr="008D2438">
              <w:rPr>
                <w:rStyle w:val="a5"/>
                <w:b w:val="0"/>
                <w:sz w:val="22"/>
                <w:szCs w:val="22"/>
              </w:rPr>
              <w:t>3) оформление запросов на предоставление информации при осуществлении финансового аудита;</w:t>
            </w:r>
          </w:p>
          <w:p w14:paraId="6923F809" w14:textId="1ADC0FD2" w:rsidR="008D2438" w:rsidRPr="008D2438" w:rsidRDefault="008D2438" w:rsidP="008D2438">
            <w:pPr>
              <w:pStyle w:val="a4"/>
              <w:spacing w:before="0" w:after="0"/>
              <w:jc w:val="both"/>
              <w:rPr>
                <w:rStyle w:val="a5"/>
                <w:b w:val="0"/>
                <w:sz w:val="22"/>
                <w:szCs w:val="22"/>
              </w:rPr>
            </w:pPr>
            <w:r w:rsidRPr="008D2438">
              <w:rPr>
                <w:rStyle w:val="a5"/>
                <w:b w:val="0"/>
                <w:sz w:val="22"/>
                <w:szCs w:val="22"/>
              </w:rPr>
              <w:t xml:space="preserve">4) формирование выводов контрольного (экспертно-аналитического) мероприятия </w:t>
            </w:r>
            <w:r w:rsidR="00362E0A">
              <w:rPr>
                <w:rStyle w:val="a5"/>
                <w:b w:val="0"/>
                <w:sz w:val="22"/>
                <w:szCs w:val="22"/>
              </w:rPr>
              <w:br/>
            </w:r>
            <w:r w:rsidRPr="008D2438">
              <w:rPr>
                <w:rStyle w:val="a5"/>
                <w:b w:val="0"/>
                <w:sz w:val="22"/>
                <w:szCs w:val="22"/>
              </w:rPr>
              <w:t>на основании проведенного аудита представленной в ходе контрольной (экспертно-аналитической) деятельности информации;</w:t>
            </w:r>
          </w:p>
          <w:p w14:paraId="23EF5F31" w14:textId="0757B745" w:rsidR="008D2438" w:rsidRPr="008D2438" w:rsidRDefault="008D2438" w:rsidP="008D2438">
            <w:pPr>
              <w:pStyle w:val="a4"/>
              <w:spacing w:before="0" w:after="0"/>
              <w:jc w:val="both"/>
              <w:rPr>
                <w:rStyle w:val="a5"/>
                <w:b w:val="0"/>
                <w:sz w:val="22"/>
                <w:szCs w:val="22"/>
              </w:rPr>
            </w:pPr>
            <w:r w:rsidRPr="008D2438">
              <w:rPr>
                <w:rStyle w:val="a5"/>
                <w:b w:val="0"/>
                <w:sz w:val="22"/>
                <w:szCs w:val="22"/>
              </w:rPr>
              <w:t xml:space="preserve">5) составление актов, отчетов, заключений, информационных писем, представлений, предписаний и иных документов </w:t>
            </w:r>
            <w:r w:rsidR="00362E0A">
              <w:rPr>
                <w:rStyle w:val="a5"/>
                <w:b w:val="0"/>
                <w:sz w:val="22"/>
                <w:szCs w:val="22"/>
              </w:rPr>
              <w:br/>
            </w:r>
            <w:r w:rsidRPr="008D2438">
              <w:rPr>
                <w:rStyle w:val="a5"/>
                <w:b w:val="0"/>
                <w:sz w:val="22"/>
                <w:szCs w:val="22"/>
              </w:rPr>
              <w:t>по результатам контрольных и экспертно-аналитических мероприятий;</w:t>
            </w:r>
          </w:p>
          <w:p w14:paraId="3123A030" w14:textId="77777777" w:rsidR="008D2438" w:rsidRPr="008D2438" w:rsidRDefault="008D2438" w:rsidP="008D2438">
            <w:pPr>
              <w:pStyle w:val="a4"/>
              <w:spacing w:before="0" w:after="0"/>
              <w:jc w:val="both"/>
              <w:rPr>
                <w:rStyle w:val="a5"/>
                <w:b w:val="0"/>
                <w:sz w:val="22"/>
                <w:szCs w:val="22"/>
              </w:rPr>
            </w:pPr>
            <w:r w:rsidRPr="008D2438">
              <w:rPr>
                <w:rStyle w:val="a5"/>
                <w:b w:val="0"/>
                <w:sz w:val="22"/>
                <w:szCs w:val="22"/>
              </w:rPr>
              <w:t>6) подготовка аналитической и справочной информации по результатам контрольных и экспертно-аналитических мероприятий;</w:t>
            </w:r>
          </w:p>
          <w:p w14:paraId="3EC50C8E" w14:textId="77777777" w:rsidR="008D2438" w:rsidRPr="008D2438" w:rsidRDefault="008D2438" w:rsidP="008D2438">
            <w:pPr>
              <w:pStyle w:val="a4"/>
              <w:spacing w:before="0" w:after="0"/>
              <w:jc w:val="both"/>
              <w:rPr>
                <w:rStyle w:val="a5"/>
                <w:b w:val="0"/>
                <w:sz w:val="22"/>
                <w:szCs w:val="22"/>
              </w:rPr>
            </w:pPr>
            <w:r w:rsidRPr="008D2438">
              <w:rPr>
                <w:rStyle w:val="a5"/>
                <w:b w:val="0"/>
                <w:sz w:val="22"/>
                <w:szCs w:val="22"/>
              </w:rPr>
              <w:t>7) осуществление контроля исполнения предписаний, решений и других распорядительных документов.</w:t>
            </w:r>
          </w:p>
          <w:p w14:paraId="62BD5672" w14:textId="1CBA0B7B" w:rsidR="00BC5ED2" w:rsidRPr="00167EEB" w:rsidRDefault="00BC5ED2" w:rsidP="003F1B33">
            <w:pPr>
              <w:pStyle w:val="a4"/>
              <w:spacing w:before="0" w:after="0"/>
              <w:jc w:val="both"/>
              <w:rPr>
                <w:b/>
                <w:bCs/>
                <w:sz w:val="22"/>
                <w:szCs w:val="22"/>
              </w:rPr>
            </w:pPr>
          </w:p>
        </w:tc>
      </w:tr>
    </w:tbl>
    <w:p w14:paraId="2C700689" w14:textId="77777777" w:rsidR="00FD0EBA" w:rsidRDefault="00FD0EBA" w:rsidP="00C73FAA">
      <w:pPr>
        <w:pStyle w:val="a4"/>
        <w:spacing w:before="0" w:after="0"/>
        <w:ind w:firstLine="652"/>
        <w:jc w:val="both"/>
        <w:rPr>
          <w:rStyle w:val="a5"/>
          <w:b w:val="0"/>
          <w:sz w:val="22"/>
          <w:szCs w:val="22"/>
        </w:rPr>
      </w:pPr>
    </w:p>
    <w:p w14:paraId="61239670" w14:textId="4B1E8C96" w:rsidR="00C73FAA" w:rsidRDefault="00C73FAA" w:rsidP="00C73FAA">
      <w:pPr>
        <w:pStyle w:val="a4"/>
        <w:spacing w:before="0" w:after="0"/>
        <w:ind w:firstLine="652"/>
        <w:jc w:val="both"/>
        <w:rPr>
          <w:rStyle w:val="a5"/>
          <w:b w:val="0"/>
          <w:sz w:val="22"/>
          <w:szCs w:val="22"/>
        </w:rPr>
      </w:pPr>
      <w:r>
        <w:rPr>
          <w:rStyle w:val="a5"/>
          <w:b w:val="0"/>
          <w:sz w:val="22"/>
          <w:szCs w:val="22"/>
        </w:rPr>
        <w:lastRenderedPageBreak/>
        <w:t xml:space="preserve">Право </w:t>
      </w:r>
      <w:r w:rsidR="00FD0EBA">
        <w:rPr>
          <w:rStyle w:val="a5"/>
          <w:b w:val="0"/>
          <w:sz w:val="22"/>
          <w:szCs w:val="22"/>
        </w:rPr>
        <w:t>подать документы</w:t>
      </w:r>
      <w:r>
        <w:rPr>
          <w:rStyle w:val="a5"/>
          <w:b w:val="0"/>
          <w:sz w:val="22"/>
          <w:szCs w:val="22"/>
        </w:rPr>
        <w:t xml:space="preserve"> имеют граждане Российской Федерации, достигшие возраста </w:t>
      </w:r>
      <w:r w:rsidR="00362E0A">
        <w:rPr>
          <w:rStyle w:val="a5"/>
          <w:b w:val="0"/>
          <w:sz w:val="22"/>
          <w:szCs w:val="22"/>
        </w:rPr>
        <w:br/>
      </w:r>
      <w:r>
        <w:rPr>
          <w:rStyle w:val="a5"/>
          <w:b w:val="0"/>
          <w:sz w:val="22"/>
          <w:szCs w:val="22"/>
        </w:rPr>
        <w:t>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14:paraId="2D4F26D2" w14:textId="77777777" w:rsidR="00C73FAA" w:rsidRPr="003F1B33" w:rsidRDefault="00C73FAA" w:rsidP="00C73FAA">
      <w:pPr>
        <w:spacing w:after="0" w:line="240" w:lineRule="auto"/>
        <w:ind w:firstLine="709"/>
        <w:jc w:val="both"/>
        <w:rPr>
          <w:rFonts w:ascii="Times New Roman" w:hAnsi="Times New Roman"/>
          <w:bCs/>
        </w:rPr>
      </w:pPr>
      <w:r w:rsidRPr="003F1B33">
        <w:rPr>
          <w:rStyle w:val="a5"/>
          <w:rFonts w:ascii="Times New Roman" w:hAnsi="Times New Roman"/>
          <w:b w:val="0"/>
        </w:rPr>
        <w:t>3.</w:t>
      </w:r>
      <w:r w:rsidRPr="003F1B33">
        <w:rPr>
          <w:rStyle w:val="a5"/>
          <w:rFonts w:ascii="Times New Roman" w:hAnsi="Times New Roman"/>
          <w:bCs w:val="0"/>
        </w:rPr>
        <w:t xml:space="preserve"> </w:t>
      </w:r>
      <w:r w:rsidRPr="003F1B33">
        <w:rPr>
          <w:rFonts w:ascii="Times New Roman" w:hAnsi="Times New Roman"/>
          <w:bCs/>
        </w:rPr>
        <w:t>Должностные обязанности</w:t>
      </w:r>
    </w:p>
    <w:p w14:paraId="509121DA" w14:textId="65FCA5EF" w:rsidR="00C73FAA" w:rsidRPr="005A3812" w:rsidRDefault="00C73FAA" w:rsidP="00E25CDF">
      <w:pPr>
        <w:spacing w:after="0" w:line="240" w:lineRule="auto"/>
        <w:ind w:firstLine="709"/>
        <w:jc w:val="both"/>
        <w:rPr>
          <w:rFonts w:ascii="Times New Roman" w:hAnsi="Times New Roman"/>
          <w:bCs/>
        </w:rPr>
      </w:pPr>
      <w:r w:rsidRPr="005D423E">
        <w:rPr>
          <w:rFonts w:ascii="Times New Roman" w:hAnsi="Times New Roman"/>
          <w:bCs/>
        </w:rPr>
        <w:t>Должностные обязанности государственного</w:t>
      </w:r>
      <w:r w:rsidRPr="005A3812">
        <w:rPr>
          <w:rFonts w:ascii="Times New Roman" w:hAnsi="Times New Roman"/>
          <w:bCs/>
        </w:rPr>
        <w:t xml:space="preserve"> гражданского служащего, замещающего </w:t>
      </w:r>
      <w:r w:rsidR="0088160E">
        <w:rPr>
          <w:rFonts w:ascii="Times New Roman" w:hAnsi="Times New Roman"/>
          <w:bCs/>
        </w:rPr>
        <w:t>главную</w:t>
      </w:r>
      <w:r w:rsidRPr="005A3812">
        <w:rPr>
          <w:rFonts w:ascii="Times New Roman" w:hAnsi="Times New Roman"/>
          <w:bCs/>
        </w:rPr>
        <w:t xml:space="preserve"> должность государственной гражданской службы Орловской области категории «</w:t>
      </w:r>
      <w:r w:rsidR="0088160E">
        <w:rPr>
          <w:rFonts w:ascii="Times New Roman" w:hAnsi="Times New Roman"/>
          <w:bCs/>
        </w:rPr>
        <w:t>Руководители</w:t>
      </w:r>
      <w:r w:rsidRPr="005A3812">
        <w:rPr>
          <w:rFonts w:ascii="Times New Roman" w:hAnsi="Times New Roman"/>
          <w:bCs/>
        </w:rPr>
        <w:t xml:space="preserve">» </w:t>
      </w:r>
      <w:r w:rsidR="00362E0A" w:rsidRPr="00E25CDF">
        <w:rPr>
          <w:rFonts w:ascii="Times New Roman" w:hAnsi="Times New Roman"/>
          <w:bCs/>
        </w:rPr>
        <w:t xml:space="preserve">– </w:t>
      </w:r>
      <w:r w:rsidR="00E25CDF" w:rsidRPr="00E25CDF">
        <w:rPr>
          <w:rFonts w:ascii="Times New Roman" w:hAnsi="Times New Roman"/>
          <w:bCs/>
        </w:rPr>
        <w:t xml:space="preserve">начальника отдела </w:t>
      </w:r>
      <w:r w:rsidR="00FD0EBA">
        <w:rPr>
          <w:rFonts w:ascii="Times New Roman" w:hAnsi="Times New Roman"/>
          <w:bCs/>
        </w:rPr>
        <w:t>контроля в сфере межбюджетных отношений</w:t>
      </w:r>
      <w:r w:rsidR="00E25CDF" w:rsidRPr="00E25CDF">
        <w:rPr>
          <w:rFonts w:ascii="Times New Roman" w:hAnsi="Times New Roman"/>
          <w:bCs/>
        </w:rPr>
        <w:t xml:space="preserve"> – инспектора </w:t>
      </w:r>
      <w:r w:rsidRPr="005A3812">
        <w:rPr>
          <w:rFonts w:ascii="Times New Roman" w:hAnsi="Times New Roman"/>
          <w:bCs/>
        </w:rPr>
        <w:t>Контрольно-счетной палаты Орловской области,</w:t>
      </w:r>
      <w:r w:rsidRPr="005A3812">
        <w:rPr>
          <w:rStyle w:val="a5"/>
          <w:b w:val="0"/>
        </w:rPr>
        <w:t xml:space="preserve"> </w:t>
      </w:r>
      <w:r w:rsidRPr="005A3812">
        <w:rPr>
          <w:rFonts w:ascii="Times New Roman" w:hAnsi="Times New Roman"/>
          <w:bCs/>
        </w:rPr>
        <w:t>регулируются статьями 15 и 18 Федерального закона от 27</w:t>
      </w:r>
      <w:r w:rsidR="003F1B33">
        <w:rPr>
          <w:rFonts w:ascii="Times New Roman" w:hAnsi="Times New Roman"/>
          <w:bCs/>
        </w:rPr>
        <w:t>.07.</w:t>
      </w:r>
      <w:r w:rsidRPr="005A3812">
        <w:rPr>
          <w:rFonts w:ascii="Times New Roman" w:hAnsi="Times New Roman"/>
          <w:bCs/>
        </w:rPr>
        <w:t>2004 № 79-ФЗ «О государственной гражданской службе Российской Федерации», статьей 9 Федерального закона от 25</w:t>
      </w:r>
      <w:r w:rsidR="00A7216E">
        <w:rPr>
          <w:rFonts w:ascii="Times New Roman" w:hAnsi="Times New Roman"/>
          <w:bCs/>
        </w:rPr>
        <w:t>.12.</w:t>
      </w:r>
      <w:r w:rsidRPr="005A3812">
        <w:rPr>
          <w:rFonts w:ascii="Times New Roman" w:hAnsi="Times New Roman"/>
          <w:bCs/>
        </w:rPr>
        <w:t>2008</w:t>
      </w:r>
      <w:r w:rsidR="00A7216E">
        <w:rPr>
          <w:rFonts w:ascii="Times New Roman" w:hAnsi="Times New Roman"/>
          <w:bCs/>
        </w:rPr>
        <w:t xml:space="preserve"> </w:t>
      </w:r>
      <w:r w:rsidRPr="005A3812">
        <w:rPr>
          <w:rFonts w:ascii="Times New Roman" w:hAnsi="Times New Roman"/>
          <w:bCs/>
        </w:rPr>
        <w:t>№ 273-ФЗ «О противодействии коррупции»</w:t>
      </w:r>
      <w:r w:rsidR="007F03B7">
        <w:rPr>
          <w:rFonts w:ascii="Times New Roman" w:hAnsi="Times New Roman"/>
          <w:bCs/>
        </w:rPr>
        <w:t>, должностным регламентом государственного гражданского служащего</w:t>
      </w:r>
      <w:r w:rsidRPr="005A3812">
        <w:rPr>
          <w:rFonts w:ascii="Times New Roman" w:hAnsi="Times New Roman"/>
          <w:bCs/>
        </w:rPr>
        <w:t>.</w:t>
      </w:r>
    </w:p>
    <w:p w14:paraId="6ACC80AF" w14:textId="6EB2BE76" w:rsidR="00C73FAA" w:rsidRPr="00277919" w:rsidRDefault="00C73FAA" w:rsidP="00E25CDF">
      <w:pPr>
        <w:spacing w:after="0" w:line="240" w:lineRule="auto"/>
        <w:ind w:firstLine="709"/>
        <w:jc w:val="both"/>
        <w:rPr>
          <w:rFonts w:ascii="Times New Roman" w:hAnsi="Times New Roman"/>
          <w:bCs/>
        </w:rPr>
      </w:pPr>
      <w:r w:rsidRPr="005A3812">
        <w:rPr>
          <w:rFonts w:ascii="Times New Roman" w:hAnsi="Times New Roman"/>
          <w:bCs/>
        </w:rPr>
        <w:t xml:space="preserve">Государственный гражданский служащий, замещающий </w:t>
      </w:r>
      <w:r w:rsidR="0088160E">
        <w:rPr>
          <w:rFonts w:ascii="Times New Roman" w:hAnsi="Times New Roman"/>
          <w:bCs/>
        </w:rPr>
        <w:t>главную</w:t>
      </w:r>
      <w:r w:rsidRPr="005A3812">
        <w:rPr>
          <w:rFonts w:ascii="Times New Roman" w:hAnsi="Times New Roman"/>
          <w:bCs/>
        </w:rPr>
        <w:t xml:space="preserve"> должность государственной гражданской службы Орловской области категории «</w:t>
      </w:r>
      <w:r w:rsidR="0088160E">
        <w:rPr>
          <w:rFonts w:ascii="Times New Roman" w:hAnsi="Times New Roman"/>
          <w:bCs/>
        </w:rPr>
        <w:t>Руководители</w:t>
      </w:r>
      <w:r w:rsidRPr="005A3812">
        <w:rPr>
          <w:rFonts w:ascii="Times New Roman" w:hAnsi="Times New Roman"/>
          <w:bCs/>
        </w:rPr>
        <w:t xml:space="preserve">» </w:t>
      </w:r>
      <w:r w:rsidR="00A939D5" w:rsidRPr="00E25CDF">
        <w:rPr>
          <w:rFonts w:ascii="Times New Roman" w:hAnsi="Times New Roman"/>
          <w:bCs/>
        </w:rPr>
        <w:t xml:space="preserve">– </w:t>
      </w:r>
      <w:r w:rsidR="00E25CDF" w:rsidRPr="00E25CDF">
        <w:rPr>
          <w:rFonts w:ascii="Times New Roman" w:hAnsi="Times New Roman"/>
          <w:bCs/>
        </w:rPr>
        <w:t xml:space="preserve">начальника отдела </w:t>
      </w:r>
      <w:r w:rsidR="00FD0EBA">
        <w:rPr>
          <w:rFonts w:ascii="Times New Roman" w:hAnsi="Times New Roman"/>
          <w:bCs/>
        </w:rPr>
        <w:t xml:space="preserve">контроля </w:t>
      </w:r>
      <w:r w:rsidR="0088160E">
        <w:rPr>
          <w:rFonts w:ascii="Times New Roman" w:hAnsi="Times New Roman"/>
          <w:bCs/>
        </w:rPr>
        <w:t>в сфере межбюджетных отношений</w:t>
      </w:r>
      <w:r w:rsidR="0088160E" w:rsidRPr="00E25CDF">
        <w:rPr>
          <w:rFonts w:ascii="Times New Roman" w:hAnsi="Times New Roman"/>
          <w:bCs/>
        </w:rPr>
        <w:t xml:space="preserve"> </w:t>
      </w:r>
      <w:r w:rsidR="00E25CDF" w:rsidRPr="00E25CDF">
        <w:rPr>
          <w:rFonts w:ascii="Times New Roman" w:hAnsi="Times New Roman"/>
          <w:bCs/>
        </w:rPr>
        <w:t xml:space="preserve">– инспектора </w:t>
      </w:r>
      <w:r w:rsidRPr="005A3812">
        <w:rPr>
          <w:rFonts w:ascii="Times New Roman" w:hAnsi="Times New Roman"/>
          <w:bCs/>
        </w:rPr>
        <w:t xml:space="preserve">Контрольно-счетной палаты Орловской области, </w:t>
      </w:r>
      <w:r w:rsidRPr="00A7216E">
        <w:rPr>
          <w:rFonts w:ascii="Times New Roman" w:hAnsi="Times New Roman"/>
        </w:rPr>
        <w:t>обязан:</w:t>
      </w:r>
    </w:p>
    <w:p w14:paraId="1B96FE37"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(Основной Закон) Орловской области, законы и иные нормативные правовые акты Орловской области и обеспечивать их исполнение;</w:t>
      </w:r>
    </w:p>
    <w:p w14:paraId="0AA35069"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2) соблюдать Регламент Контрольно-счетной палаты Орловской области, положения стандартов внешнего государственного финансового контроля Контрольно-счетной палаты Орловской области, иных локальных актов Контрольно-счетной палаты Орловской области;</w:t>
      </w:r>
    </w:p>
    <w:p w14:paraId="36508A1C"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3) знать и соблюдать в процессе служебной деятельности Кодекс этики и служебного поведения государственных гражданских служащих Орловской области;</w:t>
      </w:r>
    </w:p>
    <w:p w14:paraId="4ACF3654"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4) соблюдать служебный распорядок органа государственной власти Орловской области (государственного органа Орловской области);</w:t>
      </w:r>
    </w:p>
    <w:p w14:paraId="0A640C69"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5) соблюдать ограничения, выполнять обязательства и требования к служебному поведению, не нарушать запреты, которые установлены законодательством Российской Федерации;</w:t>
      </w:r>
    </w:p>
    <w:p w14:paraId="3B3CCE18"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6)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14:paraId="26BB402B"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7) предотвращать случаи возникновения личной заинтересованности, которые приводят или могут привести к возникновению конфликта интересов, в целях недопущения причинения вреда законным интересам граждан, организаций, общества, Орловской области или Российской Федерации;</w:t>
      </w:r>
    </w:p>
    <w:p w14:paraId="7899761A"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8) уведомлять представителя нанимателя, органы прокуратуры или другие органы государственной власти обо всех случаях обращения к нему каких-либо лиц в целях склонения его к совершению коррупционных правонарушений;</w:t>
      </w:r>
    </w:p>
    <w:p w14:paraId="3254C466"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9) соблюдать при исполнении должностных обязанностей права и законные интересы граждан и организаций;</w:t>
      </w:r>
    </w:p>
    <w:p w14:paraId="78FF47C1"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7470BAFC"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11) поддерживать профессиональный уровень, необходимый для надлежащего исполнения должностных обязанностей;</w:t>
      </w:r>
    </w:p>
    <w:p w14:paraId="23C249C3"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12)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6F948D30"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13) беречь государственное имущество, в том числе предоставленное ему для исполнения должностных обязанностей;</w:t>
      </w:r>
    </w:p>
    <w:p w14:paraId="30F951FD"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14) исполнять должностные обязанности в соответствии с должностным регламентом;</w:t>
      </w:r>
    </w:p>
    <w:p w14:paraId="67CB31F2"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lastRenderedPageBreak/>
        <w:t>15) не исполнять данное ему неправомерное поручение;</w:t>
      </w:r>
    </w:p>
    <w:p w14:paraId="79480559"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16) представлять в установленном порядке предусмотренные федеральным законом сведения о себе и членах своей семьи;</w:t>
      </w:r>
    </w:p>
    <w:p w14:paraId="5B0231E0"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17) представлять представителю нанимателя сведения об адресах сайтов и (или) страниц сайтов в информационно-телекоммуникационной сети "Интернет", на которых размещал общедоступную информацию, а также данные, позволяющие его идентифицировать, за исключением случаев размещения общедоступной информации в рамках исполнения должностных обязанностей;</w:t>
      </w:r>
    </w:p>
    <w:p w14:paraId="7E4032AA"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18) уведомлять в установленном порядке представителя нанимателя о намерении выполнять иную оплачиваемую работу;</w:t>
      </w:r>
    </w:p>
    <w:p w14:paraId="7FE4B138"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19) исполнять должностные обязанности добросовестно, на высоком профессиональном уровне;</w:t>
      </w:r>
    </w:p>
    <w:p w14:paraId="036FAF27"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20)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14:paraId="6E9F1DBE"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21) осуществлять профессиональную служебную деятельность в рамках установленной законодательством Российской Федерации компетенции Контрольно-счетной палаты Орловской области;</w:t>
      </w:r>
    </w:p>
    <w:p w14:paraId="6944F32A"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22)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14:paraId="153176E4"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23)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25AABA22"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24) соблюдать ограничения, установленные Федеральным законом и другими федеральными законами, для гражданских служащих;</w:t>
      </w:r>
    </w:p>
    <w:p w14:paraId="21B371C3"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 xml:space="preserve">25) соблюдать нейтральность, исключающую возможность влияния </w:t>
      </w:r>
    </w:p>
    <w:p w14:paraId="7C1FFD49"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на профессиональную служебную деятельность, решения политических партий, других общественных объединений, религиозных объединений и иных организаций;</w:t>
      </w:r>
    </w:p>
    <w:p w14:paraId="7244C33E"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26) не совершать поступки, порочащие его честь и достоинство;</w:t>
      </w:r>
    </w:p>
    <w:p w14:paraId="530306C0"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27) проявлять корректность в обращении с гражданами;</w:t>
      </w:r>
    </w:p>
    <w:p w14:paraId="3626DCE0"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28) проявлять уважение к нравственным обычаям и традициям народов Российской Федерации;</w:t>
      </w:r>
    </w:p>
    <w:p w14:paraId="0BF45126"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29) учитывать культурные и иные особенности различных этнических и социальных групп, а также конфессий;</w:t>
      </w:r>
    </w:p>
    <w:p w14:paraId="36D9D521"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30) способствовать межнациональному и межконфессиональному согласию;</w:t>
      </w:r>
    </w:p>
    <w:p w14:paraId="5DD220EA"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31) не допускать конфликтных ситуаций, способных нанести ущерб его репутации или авторитету Контрольно-счетной палаты Орловской области;</w:t>
      </w:r>
    </w:p>
    <w:p w14:paraId="61458740"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32) соблюдать установленные правила публичных выступлений и предоставления служебной информации;</w:t>
      </w:r>
    </w:p>
    <w:p w14:paraId="34A3EB80" w14:textId="3BA82EFC"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33) не допускать случаи принуждения гражданских служащих к участию в деятельности политических партий, других общественных и религиозных объединений;</w:t>
      </w:r>
    </w:p>
    <w:p w14:paraId="666F9725" w14:textId="6BF0873F"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 xml:space="preserve">34) </w:t>
      </w:r>
      <w:r w:rsidR="00FD0EBA" w:rsidRPr="008D2438">
        <w:rPr>
          <w:rFonts w:ascii="Times New Roman" w:hAnsi="Times New Roman"/>
          <w:bCs/>
        </w:rPr>
        <w:t xml:space="preserve">осуществлять взаимодействие Контрольно-счетной палаты Орловской области </w:t>
      </w:r>
      <w:r w:rsidR="00FD0EBA">
        <w:rPr>
          <w:rFonts w:ascii="Times New Roman" w:hAnsi="Times New Roman"/>
          <w:bCs/>
        </w:rPr>
        <w:br/>
      </w:r>
      <w:r w:rsidR="00FD0EBA" w:rsidRPr="008D2438">
        <w:rPr>
          <w:rFonts w:ascii="Times New Roman" w:hAnsi="Times New Roman"/>
          <w:bCs/>
        </w:rPr>
        <w:t>с органами и организациями по вопросам, отнесенным к ведению Контрольно-счетной палаты Орловской области.</w:t>
      </w:r>
      <w:r w:rsidR="00FD0EBA">
        <w:rPr>
          <w:rFonts w:ascii="Times New Roman" w:hAnsi="Times New Roman"/>
          <w:bCs/>
        </w:rPr>
        <w:t xml:space="preserve"> </w:t>
      </w:r>
      <w:r w:rsidR="00FD0EBA" w:rsidRPr="007316EA">
        <w:rPr>
          <w:rFonts w:ascii="Times New Roman" w:hAnsi="Times New Roman"/>
          <w:bCs/>
        </w:rPr>
        <w:t>Гражданский служащий, замещающий должность гражданской службы, при исполнении должностных обязанностей в целях предотвращения конфликта интересов обязан руководствоваться памяткой о типовых случаях конфликта интересов на государственной гражданской службе Орловской области и порядка их урегулирования</w:t>
      </w:r>
    </w:p>
    <w:p w14:paraId="62065063" w14:textId="6915D671"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3</w:t>
      </w:r>
      <w:r w:rsidR="00C15E53">
        <w:rPr>
          <w:rFonts w:ascii="Times New Roman" w:hAnsi="Times New Roman"/>
          <w:bCs/>
        </w:rPr>
        <w:t>5</w:t>
      </w:r>
      <w:r w:rsidRPr="008D2438">
        <w:rPr>
          <w:rFonts w:ascii="Times New Roman" w:hAnsi="Times New Roman"/>
          <w:bCs/>
        </w:rPr>
        <w:t>) по распоряжению председателя Контрольно-счетной палаты Орловской области осуществлять проведение контрольных и экспертно-аналитических мероприятий;</w:t>
      </w:r>
    </w:p>
    <w:p w14:paraId="2746E006" w14:textId="2DE492B5"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3</w:t>
      </w:r>
      <w:r w:rsidR="00C15E53">
        <w:rPr>
          <w:rFonts w:ascii="Times New Roman" w:hAnsi="Times New Roman"/>
          <w:bCs/>
        </w:rPr>
        <w:t>6</w:t>
      </w:r>
      <w:r w:rsidRPr="008D2438">
        <w:rPr>
          <w:rFonts w:ascii="Times New Roman" w:hAnsi="Times New Roman"/>
          <w:bCs/>
        </w:rPr>
        <w:t>) при проведении (по результатам) контрольных и экспертно-аналитических мероприятий составлять акты, заключения, отчеты, проекты представлений, предписаний, иные документы по результатам осуществляемой им деятельности в соответствии с Регламентом Контрольно-счетной палаты Орловской области;</w:t>
      </w:r>
    </w:p>
    <w:p w14:paraId="650D1BE5" w14:textId="1967A35D"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3</w:t>
      </w:r>
      <w:r w:rsidR="00C15E53">
        <w:rPr>
          <w:rFonts w:ascii="Times New Roman" w:hAnsi="Times New Roman"/>
          <w:bCs/>
        </w:rPr>
        <w:t>7</w:t>
      </w:r>
      <w:r w:rsidRPr="008D2438">
        <w:rPr>
          <w:rFonts w:ascii="Times New Roman" w:hAnsi="Times New Roman"/>
          <w:bCs/>
        </w:rPr>
        <w:t>) осуществлять контроль за исполнением представлений, предписаний, внесенных по результатам проведенных под его руководством контрольных мероприятий, о принятых по ним решениям и мерам;</w:t>
      </w:r>
    </w:p>
    <w:p w14:paraId="42F4189A" w14:textId="7EF05CDD"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lastRenderedPageBreak/>
        <w:t>3</w:t>
      </w:r>
      <w:r w:rsidR="00C15E53">
        <w:rPr>
          <w:rFonts w:ascii="Times New Roman" w:hAnsi="Times New Roman"/>
          <w:bCs/>
        </w:rPr>
        <w:t>8</w:t>
      </w:r>
      <w:r w:rsidRPr="008D2438">
        <w:rPr>
          <w:rFonts w:ascii="Times New Roman" w:hAnsi="Times New Roman"/>
          <w:bCs/>
        </w:rPr>
        <w:t>) осуществлять мониторинг итогов рассмотрения финансовым органом направленных в его адрес уведомлений о применении бюджетных мер принуждения, подготовленных им, и представлять соответствующую информацию заместителю председателя Контрольно-счетной палаты Орловской области;</w:t>
      </w:r>
    </w:p>
    <w:p w14:paraId="2960A1D1" w14:textId="4414F35F" w:rsidR="008D2438" w:rsidRPr="008D2438" w:rsidRDefault="00C15E53" w:rsidP="008D2438">
      <w:pPr>
        <w:spacing w:after="0" w:line="240" w:lineRule="auto"/>
        <w:ind w:firstLine="709"/>
        <w:jc w:val="both"/>
        <w:rPr>
          <w:rFonts w:ascii="Times New Roman" w:hAnsi="Times New Roman"/>
          <w:bCs/>
        </w:rPr>
      </w:pPr>
      <w:r>
        <w:rPr>
          <w:rFonts w:ascii="Times New Roman" w:hAnsi="Times New Roman"/>
          <w:bCs/>
        </w:rPr>
        <w:t>39</w:t>
      </w:r>
      <w:r w:rsidR="008D2438" w:rsidRPr="008D2438">
        <w:rPr>
          <w:rFonts w:ascii="Times New Roman" w:hAnsi="Times New Roman"/>
          <w:bCs/>
        </w:rPr>
        <w:t xml:space="preserve">) обобщать и анализировать итоги руководимых им контрольных и экспертно-аналитических мероприятий, исследовать причины и последствия выявленных отклонений и нарушений;  </w:t>
      </w:r>
    </w:p>
    <w:p w14:paraId="7B2C888B" w14:textId="7684EEB7" w:rsidR="008D2438" w:rsidRPr="008D2438" w:rsidRDefault="00C15E53" w:rsidP="008D2438">
      <w:pPr>
        <w:spacing w:after="0" w:line="240" w:lineRule="auto"/>
        <w:ind w:firstLine="709"/>
        <w:jc w:val="both"/>
        <w:rPr>
          <w:rFonts w:ascii="Times New Roman" w:hAnsi="Times New Roman"/>
          <w:bCs/>
        </w:rPr>
      </w:pPr>
      <w:r>
        <w:rPr>
          <w:rFonts w:ascii="Times New Roman" w:hAnsi="Times New Roman"/>
          <w:bCs/>
        </w:rPr>
        <w:t>40</w:t>
      </w:r>
      <w:r w:rsidR="008D2438" w:rsidRPr="008D2438">
        <w:rPr>
          <w:rFonts w:ascii="Times New Roman" w:hAnsi="Times New Roman"/>
          <w:bCs/>
        </w:rPr>
        <w:t>) участвовать в подготовке ежегодного отчета о деятельности Контрольно-счетной палаты Орловской области путем направления заместителю председателя Контрольно-счетной палаты Орловской области информации о результатах руководимых им контрольных и экспертно-аналитических мероприятиях;</w:t>
      </w:r>
    </w:p>
    <w:p w14:paraId="767F307B" w14:textId="3AC29E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4</w:t>
      </w:r>
      <w:r w:rsidR="00C15E53">
        <w:rPr>
          <w:rFonts w:ascii="Times New Roman" w:hAnsi="Times New Roman"/>
          <w:bCs/>
        </w:rPr>
        <w:t>1</w:t>
      </w:r>
      <w:r w:rsidRPr="008D2438">
        <w:rPr>
          <w:rFonts w:ascii="Times New Roman" w:hAnsi="Times New Roman"/>
          <w:bCs/>
        </w:rPr>
        <w:t>) осуществлять самостоятельно или совместно с другими структурными подразделениями, лицами, замещающими государственные должности Орловской области в Контрольно-счетной палате Орловской области, разработку стандартов внешнего государственного финансового контроля Контрольно-счетной палаты Орловской области;</w:t>
      </w:r>
    </w:p>
    <w:p w14:paraId="0873E5C8" w14:textId="3644497B"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4</w:t>
      </w:r>
      <w:r w:rsidR="00C15E53">
        <w:rPr>
          <w:rFonts w:ascii="Times New Roman" w:hAnsi="Times New Roman"/>
          <w:bCs/>
        </w:rPr>
        <w:t>2</w:t>
      </w:r>
      <w:r w:rsidRPr="008D2438">
        <w:rPr>
          <w:rFonts w:ascii="Times New Roman" w:hAnsi="Times New Roman"/>
          <w:bCs/>
        </w:rPr>
        <w:t>) представлять заместителю председателя Контрольно-счетной палаты Орловской области информацию о результатах руководимых им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а также иные сведения о деятельности Контрольно-счетной палаты Орловской области для размещения на официальном сайте Контрольно-счетной палаты Орловской области в сети Интернет;</w:t>
      </w:r>
    </w:p>
    <w:p w14:paraId="6142F050" w14:textId="14015E43"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4</w:t>
      </w:r>
      <w:r w:rsidR="00C15E53">
        <w:rPr>
          <w:rFonts w:ascii="Times New Roman" w:hAnsi="Times New Roman"/>
          <w:bCs/>
        </w:rPr>
        <w:t>3</w:t>
      </w:r>
      <w:r w:rsidRPr="008D2438">
        <w:rPr>
          <w:rFonts w:ascii="Times New Roman" w:hAnsi="Times New Roman"/>
          <w:bCs/>
        </w:rPr>
        <w:t>) осуществлять формирование, учет и хранение контрольных и экспертно-аналитических дел по результатам мероприятий, в которых принимал участие, по поручению руководителя мероприятия;</w:t>
      </w:r>
    </w:p>
    <w:p w14:paraId="600A11EA" w14:textId="2FC6EEA1"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4</w:t>
      </w:r>
      <w:r w:rsidR="00C15E53">
        <w:rPr>
          <w:rFonts w:ascii="Times New Roman" w:hAnsi="Times New Roman"/>
          <w:bCs/>
        </w:rPr>
        <w:t>4</w:t>
      </w:r>
      <w:r w:rsidRPr="008D2438">
        <w:rPr>
          <w:rFonts w:ascii="Times New Roman" w:hAnsi="Times New Roman"/>
          <w:bCs/>
        </w:rPr>
        <w:t>) обеспечивать учет и хранение материалов контрольных и экспертно-аналитических мероприятий в случае, если является руководителем мероприятия;</w:t>
      </w:r>
    </w:p>
    <w:p w14:paraId="7D5E2A93" w14:textId="64777B9F"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4</w:t>
      </w:r>
      <w:r w:rsidR="00C15E53">
        <w:rPr>
          <w:rFonts w:ascii="Times New Roman" w:hAnsi="Times New Roman"/>
          <w:bCs/>
        </w:rPr>
        <w:t>5</w:t>
      </w:r>
      <w:r w:rsidRPr="008D2438">
        <w:rPr>
          <w:rFonts w:ascii="Times New Roman" w:hAnsi="Times New Roman"/>
          <w:bCs/>
        </w:rPr>
        <w:t>) участвовать в пределах полномочий Контрольно-счетной палаты Орловской области в мероприятиях, направленных на противодействие коррупции;</w:t>
      </w:r>
    </w:p>
    <w:p w14:paraId="2094512D" w14:textId="483035AF"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4</w:t>
      </w:r>
      <w:r w:rsidR="00C15E53">
        <w:rPr>
          <w:rFonts w:ascii="Times New Roman" w:hAnsi="Times New Roman"/>
          <w:bCs/>
        </w:rPr>
        <w:t>6</w:t>
      </w:r>
      <w:r w:rsidRPr="008D2438">
        <w:rPr>
          <w:rFonts w:ascii="Times New Roman" w:hAnsi="Times New Roman"/>
          <w:bCs/>
        </w:rPr>
        <w:t>) вносить председателю Контрольно-счетной палаты Орловской области предложения по совершенствованию законодательства Орловской области по вопросам, отнесенным к ведению Контрольно-счетной палаты Орловской области, для последующего внесения Контрольно-счетной палатой Орловской области указанных предложений субъектам права законодательной инициативы в Орловском областном Совете народных депутатов;</w:t>
      </w:r>
    </w:p>
    <w:p w14:paraId="74FAE3EA" w14:textId="13DF0669"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4</w:t>
      </w:r>
      <w:r w:rsidR="00C15E53">
        <w:rPr>
          <w:rFonts w:ascii="Times New Roman" w:hAnsi="Times New Roman"/>
          <w:bCs/>
        </w:rPr>
        <w:t>7</w:t>
      </w:r>
      <w:r w:rsidRPr="008D2438">
        <w:rPr>
          <w:rFonts w:ascii="Times New Roman" w:hAnsi="Times New Roman"/>
          <w:bCs/>
        </w:rPr>
        <w:t>) по поручению председателя Контрольно-счетной палаты Орловской области:</w:t>
      </w:r>
    </w:p>
    <w:p w14:paraId="0E706843" w14:textId="5B3C41A0"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 подготавливать ответы на жалобы и обращения граждан Российской Федерации, иностранных граждан, лиц без гражданства, на запросы органов и организаций;</w:t>
      </w:r>
    </w:p>
    <w:p w14:paraId="095C7B41"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 представлять интересы Контрольно-счетной палаты Орловской области в арбитражных судах и судах общей юрисдикции, а также иных органах;</w:t>
      </w:r>
    </w:p>
    <w:p w14:paraId="3BF126D5"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 участвовать в заседаниях Орловского областного Совета народных депутатов, его комитетов и рабочих групп, заседаниях Правительства Орловской области и иных исполнительных органов государственной власти Орловской области, рабочих групп, создаваемых Правительством Орловской области, а также в заседаниях координационных и совещательных органов при Губернаторе Орловской области;</w:t>
      </w:r>
    </w:p>
    <w:p w14:paraId="2D6B9864" w14:textId="77777777" w:rsidR="008D2438" w:rsidRPr="008D2438" w:rsidRDefault="008D2438" w:rsidP="008D2438">
      <w:pPr>
        <w:spacing w:after="0" w:line="240" w:lineRule="auto"/>
        <w:ind w:firstLine="709"/>
        <w:jc w:val="both"/>
        <w:rPr>
          <w:rFonts w:ascii="Times New Roman" w:hAnsi="Times New Roman"/>
          <w:bCs/>
        </w:rPr>
      </w:pPr>
      <w:r w:rsidRPr="008D2438">
        <w:rPr>
          <w:rFonts w:ascii="Times New Roman" w:hAnsi="Times New Roman"/>
          <w:bCs/>
        </w:rPr>
        <w:t>- осуществлять подготовку проектов правовых актов Контрольно-счетной палаты Орловской области, в том числе стандартов Контрольно-счетной палаты Орловской области, годового плана деятельности Контрольно-счетной палаты Орловской области;</w:t>
      </w:r>
    </w:p>
    <w:p w14:paraId="2C030F27" w14:textId="5E03E02D" w:rsidR="007316EA" w:rsidRDefault="008D2438" w:rsidP="00FD0EBA">
      <w:pPr>
        <w:spacing w:after="0" w:line="240" w:lineRule="auto"/>
        <w:ind w:firstLine="709"/>
        <w:jc w:val="both"/>
        <w:rPr>
          <w:rFonts w:ascii="Times New Roman" w:hAnsi="Times New Roman"/>
          <w:bCs/>
        </w:rPr>
      </w:pPr>
      <w:r w:rsidRPr="008D2438">
        <w:rPr>
          <w:rFonts w:ascii="Times New Roman" w:hAnsi="Times New Roman"/>
          <w:bCs/>
        </w:rPr>
        <w:t>4</w:t>
      </w:r>
      <w:r w:rsidR="00C15E53">
        <w:rPr>
          <w:rFonts w:ascii="Times New Roman" w:hAnsi="Times New Roman"/>
          <w:bCs/>
        </w:rPr>
        <w:t>8</w:t>
      </w:r>
      <w:r w:rsidRPr="008D2438">
        <w:rPr>
          <w:rFonts w:ascii="Times New Roman" w:hAnsi="Times New Roman"/>
          <w:bCs/>
        </w:rPr>
        <w:t>) осуществлять подбор и анализ нормативно-правовой базы контрольных и экспертно-аналитических мероприятий (по обращению руководителя мероприятия);</w:t>
      </w:r>
    </w:p>
    <w:p w14:paraId="0C69254F" w14:textId="7B7C520A" w:rsidR="00C73FAA" w:rsidRPr="004F4221" w:rsidRDefault="00C73FAA" w:rsidP="00277919">
      <w:pPr>
        <w:spacing w:after="0" w:line="240" w:lineRule="auto"/>
        <w:ind w:firstLine="709"/>
        <w:jc w:val="both"/>
        <w:rPr>
          <w:rStyle w:val="a5"/>
          <w:rFonts w:ascii="Times New Roman" w:hAnsi="Times New Roman"/>
          <w:b w:val="0"/>
        </w:rPr>
      </w:pPr>
      <w:r w:rsidRPr="004F4221">
        <w:rPr>
          <w:rStyle w:val="a5"/>
          <w:rFonts w:ascii="Times New Roman" w:hAnsi="Times New Roman"/>
          <w:b w:val="0"/>
        </w:rPr>
        <w:t xml:space="preserve">4. Условия прохождения гражданской службы определены в соответствии с </w:t>
      </w:r>
      <w:r w:rsidR="0011193C">
        <w:rPr>
          <w:rStyle w:val="a5"/>
          <w:rFonts w:ascii="Times New Roman" w:hAnsi="Times New Roman"/>
          <w:b w:val="0"/>
        </w:rPr>
        <w:t>Ф</w:t>
      </w:r>
      <w:r w:rsidRPr="004F4221">
        <w:rPr>
          <w:rStyle w:val="a5"/>
          <w:rFonts w:ascii="Times New Roman" w:hAnsi="Times New Roman"/>
          <w:b w:val="0"/>
        </w:rPr>
        <w:t>едеральным законом от 27</w:t>
      </w:r>
      <w:r w:rsidR="00F21B6C">
        <w:rPr>
          <w:rStyle w:val="a5"/>
          <w:rFonts w:ascii="Times New Roman" w:hAnsi="Times New Roman"/>
          <w:b w:val="0"/>
        </w:rPr>
        <w:t>.07.</w:t>
      </w:r>
      <w:r w:rsidRPr="004F4221">
        <w:rPr>
          <w:rStyle w:val="a5"/>
          <w:rFonts w:ascii="Times New Roman" w:hAnsi="Times New Roman"/>
          <w:b w:val="0"/>
        </w:rPr>
        <w:t xml:space="preserve">2004 </w:t>
      </w:r>
      <w:r w:rsidR="005E1A29">
        <w:rPr>
          <w:rStyle w:val="a5"/>
          <w:rFonts w:ascii="Times New Roman" w:hAnsi="Times New Roman"/>
          <w:b w:val="0"/>
        </w:rPr>
        <w:t>№</w:t>
      </w:r>
      <w:r w:rsidRPr="004F4221">
        <w:rPr>
          <w:rStyle w:val="a5"/>
          <w:rFonts w:ascii="Times New Roman" w:hAnsi="Times New Roman"/>
          <w:b w:val="0"/>
        </w:rPr>
        <w:t xml:space="preserve"> 79-ФЗ «О государственной гражданской службе Российской Федерации».</w:t>
      </w:r>
    </w:p>
    <w:p w14:paraId="486A512A" w14:textId="77777777" w:rsidR="00D71EA7" w:rsidRDefault="00D71EA7" w:rsidP="00C73FAA">
      <w:pPr>
        <w:pStyle w:val="a4"/>
        <w:spacing w:before="0" w:after="0"/>
        <w:ind w:firstLine="652"/>
        <w:jc w:val="both"/>
        <w:rPr>
          <w:rStyle w:val="a5"/>
          <w:b w:val="0"/>
          <w:sz w:val="22"/>
          <w:szCs w:val="22"/>
        </w:rPr>
      </w:pPr>
    </w:p>
    <w:p w14:paraId="38C90EE2" w14:textId="2C44046B" w:rsidR="00C73FAA" w:rsidRPr="00663127" w:rsidRDefault="00C73FAA" w:rsidP="00C73FAA">
      <w:pPr>
        <w:pStyle w:val="a4"/>
        <w:spacing w:before="0" w:after="0"/>
        <w:ind w:firstLine="652"/>
        <w:jc w:val="both"/>
        <w:rPr>
          <w:rStyle w:val="a5"/>
          <w:b w:val="0"/>
          <w:sz w:val="22"/>
          <w:szCs w:val="22"/>
        </w:rPr>
      </w:pPr>
      <w:r w:rsidRPr="00663127">
        <w:rPr>
          <w:rStyle w:val="a5"/>
          <w:b w:val="0"/>
          <w:sz w:val="22"/>
          <w:szCs w:val="22"/>
        </w:rPr>
        <w:t xml:space="preserve">5. Гражданин, представляет следующие </w:t>
      </w:r>
      <w:r w:rsidRPr="00F21B6C">
        <w:rPr>
          <w:rStyle w:val="a5"/>
          <w:b w:val="0"/>
          <w:bCs w:val="0"/>
          <w:sz w:val="22"/>
          <w:szCs w:val="22"/>
        </w:rPr>
        <w:t>документы</w:t>
      </w:r>
      <w:r w:rsidRPr="00663127">
        <w:rPr>
          <w:rStyle w:val="a5"/>
          <w:b w:val="0"/>
          <w:sz w:val="22"/>
          <w:szCs w:val="22"/>
        </w:rPr>
        <w:t xml:space="preserve">: </w:t>
      </w:r>
    </w:p>
    <w:p w14:paraId="144CBD03" w14:textId="77777777" w:rsidR="00C73FAA" w:rsidRDefault="00C73FAA" w:rsidP="00C73FAA">
      <w:pPr>
        <w:pStyle w:val="a4"/>
        <w:spacing w:before="0" w:after="0"/>
        <w:ind w:firstLine="652"/>
        <w:jc w:val="both"/>
        <w:rPr>
          <w:rStyle w:val="a5"/>
          <w:b w:val="0"/>
          <w:sz w:val="22"/>
          <w:szCs w:val="22"/>
        </w:rPr>
      </w:pPr>
      <w:r>
        <w:rPr>
          <w:rStyle w:val="a5"/>
          <w:b w:val="0"/>
          <w:sz w:val="22"/>
          <w:szCs w:val="22"/>
        </w:rPr>
        <w:t>1) личное заявление;</w:t>
      </w:r>
    </w:p>
    <w:p w14:paraId="5EFBC573" w14:textId="5421B996" w:rsidR="00C73FAA" w:rsidRDefault="00C73FAA" w:rsidP="00991C4A">
      <w:pPr>
        <w:pStyle w:val="a4"/>
        <w:spacing w:after="0"/>
        <w:ind w:firstLine="652"/>
        <w:jc w:val="both"/>
        <w:rPr>
          <w:rStyle w:val="a5"/>
          <w:b w:val="0"/>
          <w:sz w:val="22"/>
          <w:szCs w:val="22"/>
        </w:rPr>
      </w:pPr>
      <w:r>
        <w:rPr>
          <w:rStyle w:val="a5"/>
          <w:b w:val="0"/>
          <w:sz w:val="22"/>
          <w:szCs w:val="22"/>
        </w:rPr>
        <w:t>2) з</w:t>
      </w:r>
      <w:r w:rsidR="00644F94">
        <w:rPr>
          <w:rStyle w:val="a5"/>
          <w:b w:val="0"/>
          <w:sz w:val="22"/>
          <w:szCs w:val="22"/>
        </w:rPr>
        <w:t>аполненную и подписанную анкету</w:t>
      </w:r>
      <w:r w:rsidR="00991C4A">
        <w:rPr>
          <w:rStyle w:val="a5"/>
          <w:b w:val="0"/>
          <w:sz w:val="22"/>
          <w:szCs w:val="22"/>
        </w:rPr>
        <w:t xml:space="preserve"> </w:t>
      </w:r>
      <w:r w:rsidR="00991C4A" w:rsidRPr="0011193C">
        <w:rPr>
          <w:rStyle w:val="a5"/>
          <w:b w:val="0"/>
          <w:sz w:val="22"/>
          <w:szCs w:val="22"/>
        </w:rPr>
        <w:t>для поступления на государственную службу Российской Федерации и муниципальную службу в Российской Федерации</w:t>
      </w:r>
      <w:r w:rsidR="00644F94" w:rsidRPr="0011193C">
        <w:rPr>
          <w:rStyle w:val="a5"/>
          <w:b w:val="0"/>
          <w:sz w:val="22"/>
          <w:szCs w:val="22"/>
        </w:rPr>
        <w:t xml:space="preserve"> по</w:t>
      </w:r>
      <w:r w:rsidRPr="0011193C">
        <w:rPr>
          <w:rStyle w:val="a5"/>
          <w:b w:val="0"/>
          <w:sz w:val="22"/>
          <w:szCs w:val="22"/>
        </w:rPr>
        <w:t xml:space="preserve"> форм</w:t>
      </w:r>
      <w:r w:rsidR="00644F94" w:rsidRPr="0011193C">
        <w:rPr>
          <w:rStyle w:val="a5"/>
          <w:b w:val="0"/>
          <w:sz w:val="22"/>
          <w:szCs w:val="22"/>
        </w:rPr>
        <w:t>е,</w:t>
      </w:r>
      <w:r w:rsidR="00991C4A" w:rsidRPr="0011193C">
        <w:rPr>
          <w:rStyle w:val="a5"/>
          <w:b w:val="0"/>
          <w:sz w:val="22"/>
          <w:szCs w:val="22"/>
        </w:rPr>
        <w:t xml:space="preserve"> утвержденной </w:t>
      </w:r>
      <w:r w:rsidR="00C36B67" w:rsidRPr="0011193C">
        <w:rPr>
          <w:rStyle w:val="a5"/>
          <w:b w:val="0"/>
          <w:sz w:val="22"/>
          <w:szCs w:val="22"/>
        </w:rPr>
        <w:t>Указ</w:t>
      </w:r>
      <w:r w:rsidR="00991C4A" w:rsidRPr="0011193C">
        <w:rPr>
          <w:rStyle w:val="a5"/>
          <w:b w:val="0"/>
          <w:sz w:val="22"/>
          <w:szCs w:val="22"/>
        </w:rPr>
        <w:t>ом</w:t>
      </w:r>
      <w:r w:rsidR="00C36B67" w:rsidRPr="0011193C">
        <w:rPr>
          <w:rStyle w:val="a5"/>
          <w:b w:val="0"/>
          <w:sz w:val="22"/>
          <w:szCs w:val="22"/>
        </w:rPr>
        <w:t xml:space="preserve"> Президента Р</w:t>
      </w:r>
      <w:r w:rsidR="00991C4A" w:rsidRPr="0011193C">
        <w:rPr>
          <w:rStyle w:val="a5"/>
          <w:b w:val="0"/>
          <w:sz w:val="22"/>
          <w:szCs w:val="22"/>
        </w:rPr>
        <w:t>оссийской Федерации</w:t>
      </w:r>
      <w:r w:rsidR="00C36B67" w:rsidRPr="0011193C">
        <w:rPr>
          <w:rStyle w:val="a5"/>
          <w:b w:val="0"/>
          <w:sz w:val="22"/>
          <w:szCs w:val="22"/>
        </w:rPr>
        <w:t xml:space="preserve"> от 10.10.2024 </w:t>
      </w:r>
      <w:r w:rsidR="00991C4A" w:rsidRPr="0011193C">
        <w:rPr>
          <w:rStyle w:val="a5"/>
          <w:b w:val="0"/>
          <w:sz w:val="22"/>
          <w:szCs w:val="22"/>
        </w:rPr>
        <w:t>№</w:t>
      </w:r>
      <w:r w:rsidR="00C36B67" w:rsidRPr="0011193C">
        <w:rPr>
          <w:rStyle w:val="a5"/>
          <w:b w:val="0"/>
          <w:sz w:val="22"/>
          <w:szCs w:val="22"/>
        </w:rPr>
        <w:t xml:space="preserve"> 870</w:t>
      </w:r>
      <w:r w:rsidR="00991C4A" w:rsidRPr="0011193C">
        <w:rPr>
          <w:rStyle w:val="a5"/>
          <w:b w:val="0"/>
          <w:sz w:val="22"/>
          <w:szCs w:val="22"/>
        </w:rPr>
        <w:t xml:space="preserve"> «</w:t>
      </w:r>
      <w:r w:rsidR="00C36B67" w:rsidRPr="0011193C">
        <w:rPr>
          <w:rStyle w:val="a5"/>
          <w:b w:val="0"/>
          <w:sz w:val="22"/>
          <w:szCs w:val="22"/>
        </w:rPr>
        <w: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r w:rsidR="00991C4A" w:rsidRPr="0011193C">
        <w:rPr>
          <w:rStyle w:val="a5"/>
          <w:b w:val="0"/>
          <w:sz w:val="22"/>
          <w:szCs w:val="22"/>
        </w:rPr>
        <w:t>»</w:t>
      </w:r>
      <w:r w:rsidR="00991C4A">
        <w:rPr>
          <w:rStyle w:val="a5"/>
          <w:b w:val="0"/>
          <w:sz w:val="22"/>
          <w:szCs w:val="22"/>
        </w:rPr>
        <w:t>, с фотографией;</w:t>
      </w:r>
    </w:p>
    <w:p w14:paraId="7BD2B0CE" w14:textId="77777777" w:rsidR="00C73FAA" w:rsidRDefault="00C73FAA" w:rsidP="00C73FAA">
      <w:pPr>
        <w:pStyle w:val="a4"/>
        <w:spacing w:before="0" w:after="0"/>
        <w:ind w:firstLine="652"/>
        <w:jc w:val="both"/>
        <w:rPr>
          <w:rStyle w:val="a5"/>
          <w:b w:val="0"/>
          <w:sz w:val="22"/>
          <w:szCs w:val="22"/>
        </w:rPr>
      </w:pPr>
      <w:r>
        <w:rPr>
          <w:rStyle w:val="a5"/>
          <w:b w:val="0"/>
          <w:sz w:val="22"/>
          <w:szCs w:val="22"/>
        </w:rPr>
        <w:lastRenderedPageBreak/>
        <w:t>3) копию паспорта или заменяющего его документа (соответствующий документ предъявляется лично по прибытии на конкурс);</w:t>
      </w:r>
    </w:p>
    <w:p w14:paraId="5CD5BB7B" w14:textId="77777777" w:rsidR="00C73FAA" w:rsidRDefault="00C73FAA" w:rsidP="00C73FAA">
      <w:pPr>
        <w:pStyle w:val="a4"/>
        <w:spacing w:before="0" w:after="0"/>
        <w:ind w:firstLine="652"/>
        <w:jc w:val="both"/>
        <w:rPr>
          <w:rStyle w:val="a5"/>
          <w:b w:val="0"/>
          <w:sz w:val="22"/>
          <w:szCs w:val="22"/>
        </w:rPr>
      </w:pPr>
      <w:r>
        <w:rPr>
          <w:rStyle w:val="a5"/>
          <w:b w:val="0"/>
          <w:sz w:val="22"/>
          <w:szCs w:val="22"/>
        </w:rPr>
        <w:t>4) документы, подтверждающие необходимое профессиональное образование, стаж работы и квалификацию:</w:t>
      </w:r>
    </w:p>
    <w:p w14:paraId="0E864636" w14:textId="2FCB8DD0" w:rsidR="00175136" w:rsidRDefault="00C73FAA" w:rsidP="00663127">
      <w:pPr>
        <w:pStyle w:val="a4"/>
        <w:spacing w:before="0" w:after="0"/>
        <w:ind w:firstLine="652"/>
        <w:jc w:val="both"/>
        <w:rPr>
          <w:rStyle w:val="a5"/>
          <w:b w:val="0"/>
          <w:sz w:val="22"/>
          <w:szCs w:val="22"/>
        </w:rPr>
      </w:pPr>
      <w:r>
        <w:rPr>
          <w:rStyle w:val="a5"/>
          <w:b w:val="0"/>
          <w:sz w:val="22"/>
          <w:szCs w:val="22"/>
        </w:rPr>
        <w:t xml:space="preserve">– </w:t>
      </w:r>
      <w:r w:rsidR="0011193C" w:rsidRPr="0011193C">
        <w:rPr>
          <w:rStyle w:val="a5"/>
          <w:b w:val="0"/>
          <w:sz w:val="22"/>
          <w:szCs w:val="22"/>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14:paraId="50404801" w14:textId="49A0FE93" w:rsidR="00C73FAA" w:rsidRDefault="00C73FAA" w:rsidP="00663127">
      <w:pPr>
        <w:pStyle w:val="a4"/>
        <w:spacing w:before="0" w:after="0"/>
        <w:ind w:firstLine="652"/>
        <w:jc w:val="both"/>
        <w:rPr>
          <w:rStyle w:val="a5"/>
          <w:b w:val="0"/>
          <w:sz w:val="22"/>
          <w:szCs w:val="22"/>
        </w:rPr>
      </w:pPr>
      <w:r>
        <w:rPr>
          <w:rStyle w:val="a5"/>
          <w:b w:val="0"/>
          <w:sz w:val="22"/>
          <w:szCs w:val="22"/>
        </w:rPr>
        <w:t xml:space="preserve">– </w:t>
      </w:r>
      <w:r w:rsidR="00E6458B" w:rsidRPr="00E6458B">
        <w:rPr>
          <w:rStyle w:val="a5"/>
          <w:b w:val="0"/>
          <w:sz w:val="22"/>
          <w:szCs w:val="22"/>
        </w:rPr>
        <w:t>копии документов об образовании и (или) о квалификации, а также по желанию гражданина копии документов о присвоении ученой степени, ученого звания, заверенные нотариально или кадровой службой по месту службы (работы)</w:t>
      </w:r>
      <w:r>
        <w:rPr>
          <w:rStyle w:val="a5"/>
          <w:b w:val="0"/>
          <w:sz w:val="22"/>
          <w:szCs w:val="22"/>
        </w:rPr>
        <w:t>;</w:t>
      </w:r>
    </w:p>
    <w:p w14:paraId="4D1725A7" w14:textId="77777777" w:rsidR="00C73FAA" w:rsidRDefault="00C73FAA" w:rsidP="00663127">
      <w:pPr>
        <w:pStyle w:val="a4"/>
        <w:spacing w:before="0" w:after="0"/>
        <w:ind w:firstLine="652"/>
        <w:jc w:val="both"/>
        <w:rPr>
          <w:rStyle w:val="a5"/>
          <w:b w:val="0"/>
          <w:sz w:val="22"/>
          <w:szCs w:val="22"/>
        </w:rPr>
      </w:pPr>
      <w:r>
        <w:rPr>
          <w:rStyle w:val="a5"/>
          <w:b w:val="0"/>
          <w:sz w:val="22"/>
          <w:szCs w:val="22"/>
        </w:rPr>
        <w:t>5) заключение медицинского учреждения об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(учетная форма № 001-ГС/у утверждена приказом Минздравсоцразвития России от 14</w:t>
      </w:r>
      <w:r w:rsidR="00F21B6C">
        <w:rPr>
          <w:rStyle w:val="a5"/>
          <w:b w:val="0"/>
          <w:sz w:val="22"/>
          <w:szCs w:val="22"/>
        </w:rPr>
        <w:t>.12.</w:t>
      </w:r>
      <w:r>
        <w:rPr>
          <w:rStyle w:val="a5"/>
          <w:b w:val="0"/>
          <w:sz w:val="22"/>
          <w:szCs w:val="22"/>
        </w:rPr>
        <w:t xml:space="preserve">2009 № </w:t>
      </w:r>
      <w:proofErr w:type="spellStart"/>
      <w:r>
        <w:rPr>
          <w:rStyle w:val="a5"/>
          <w:b w:val="0"/>
          <w:sz w:val="22"/>
          <w:szCs w:val="22"/>
        </w:rPr>
        <w:t>984н</w:t>
      </w:r>
      <w:proofErr w:type="spellEnd"/>
      <w:r>
        <w:rPr>
          <w:rStyle w:val="a5"/>
          <w:b w:val="0"/>
          <w:sz w:val="22"/>
          <w:szCs w:val="22"/>
        </w:rPr>
        <w:t>);</w:t>
      </w:r>
    </w:p>
    <w:p w14:paraId="0C0C68F7" w14:textId="77777777" w:rsidR="00175136" w:rsidRPr="00A7795D" w:rsidRDefault="00175136" w:rsidP="00663127">
      <w:pPr>
        <w:pStyle w:val="a4"/>
        <w:spacing w:before="0" w:after="0"/>
        <w:ind w:firstLine="652"/>
        <w:jc w:val="both"/>
        <w:rPr>
          <w:rStyle w:val="a5"/>
          <w:b w:val="0"/>
          <w:sz w:val="22"/>
          <w:szCs w:val="22"/>
        </w:rPr>
      </w:pPr>
      <w:r w:rsidRPr="00A7795D">
        <w:rPr>
          <w:rStyle w:val="a5"/>
          <w:b w:val="0"/>
          <w:sz w:val="22"/>
          <w:szCs w:val="22"/>
        </w:rPr>
        <w:t>6) копию военного билета, заверенную</w:t>
      </w:r>
      <w:r w:rsidR="0017736C">
        <w:rPr>
          <w:rStyle w:val="a5"/>
          <w:b w:val="0"/>
          <w:sz w:val="22"/>
          <w:szCs w:val="22"/>
        </w:rPr>
        <w:t xml:space="preserve"> нотариально или</w:t>
      </w:r>
      <w:r w:rsidRPr="00A7795D">
        <w:rPr>
          <w:rStyle w:val="a5"/>
          <w:b w:val="0"/>
          <w:sz w:val="22"/>
          <w:szCs w:val="22"/>
        </w:rPr>
        <w:t xml:space="preserve"> кадровыми службами по месту работы (службы)</w:t>
      </w:r>
      <w:r w:rsidR="00A7795D" w:rsidRPr="00A7795D">
        <w:rPr>
          <w:rStyle w:val="a5"/>
          <w:b w:val="0"/>
          <w:sz w:val="22"/>
          <w:szCs w:val="22"/>
        </w:rPr>
        <w:t xml:space="preserve"> (при наличии)</w:t>
      </w:r>
      <w:r w:rsidRPr="00A7795D">
        <w:rPr>
          <w:rStyle w:val="a5"/>
          <w:b w:val="0"/>
          <w:sz w:val="22"/>
          <w:szCs w:val="22"/>
        </w:rPr>
        <w:t>;</w:t>
      </w:r>
    </w:p>
    <w:p w14:paraId="5323716B" w14:textId="77777777" w:rsidR="00175136" w:rsidRPr="00A7795D" w:rsidRDefault="00175136" w:rsidP="00663127">
      <w:pPr>
        <w:pStyle w:val="a4"/>
        <w:spacing w:before="0" w:after="0"/>
        <w:ind w:firstLine="652"/>
        <w:jc w:val="both"/>
        <w:rPr>
          <w:rStyle w:val="a5"/>
          <w:b w:val="0"/>
          <w:sz w:val="22"/>
          <w:szCs w:val="22"/>
        </w:rPr>
      </w:pPr>
      <w:r w:rsidRPr="00A7795D">
        <w:rPr>
          <w:rStyle w:val="a5"/>
          <w:b w:val="0"/>
          <w:sz w:val="22"/>
          <w:szCs w:val="22"/>
        </w:rPr>
        <w:t xml:space="preserve">7) сведения о своих доходах, полученных от всех источников (включая доходы </w:t>
      </w:r>
      <w:r w:rsidR="00E25CDF">
        <w:rPr>
          <w:rStyle w:val="a5"/>
          <w:b w:val="0"/>
          <w:sz w:val="22"/>
          <w:szCs w:val="22"/>
        </w:rPr>
        <w:br/>
      </w:r>
      <w:r w:rsidRPr="00A7795D">
        <w:rPr>
          <w:rStyle w:val="a5"/>
          <w:b w:val="0"/>
          <w:sz w:val="22"/>
          <w:szCs w:val="22"/>
        </w:rPr>
        <w:t>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вакантной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(на отчетную дату);</w:t>
      </w:r>
    </w:p>
    <w:p w14:paraId="11C2FDBA" w14:textId="77777777" w:rsidR="00175136" w:rsidRPr="00A7795D" w:rsidRDefault="00175136" w:rsidP="00663127">
      <w:pPr>
        <w:pStyle w:val="a4"/>
        <w:spacing w:before="0" w:after="0"/>
        <w:ind w:firstLine="652"/>
        <w:jc w:val="both"/>
        <w:rPr>
          <w:rStyle w:val="a5"/>
          <w:b w:val="0"/>
          <w:sz w:val="22"/>
          <w:szCs w:val="22"/>
        </w:rPr>
      </w:pPr>
      <w:r w:rsidRPr="00A7795D">
        <w:rPr>
          <w:rStyle w:val="a5"/>
          <w:b w:val="0"/>
          <w:sz w:val="22"/>
          <w:szCs w:val="22"/>
        </w:rPr>
        <w:t>8)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вакантной должности (на отчетную дату)</w:t>
      </w:r>
      <w:r w:rsidR="00E759BC">
        <w:rPr>
          <w:rStyle w:val="a5"/>
          <w:b w:val="0"/>
          <w:sz w:val="22"/>
          <w:szCs w:val="22"/>
        </w:rPr>
        <w:t xml:space="preserve"> (при наличии)</w:t>
      </w:r>
      <w:r w:rsidRPr="00A7795D">
        <w:rPr>
          <w:rStyle w:val="a5"/>
          <w:b w:val="0"/>
          <w:sz w:val="22"/>
          <w:szCs w:val="22"/>
        </w:rPr>
        <w:t>;</w:t>
      </w:r>
    </w:p>
    <w:p w14:paraId="008C729C" w14:textId="77777777" w:rsidR="00175136" w:rsidRDefault="00175136" w:rsidP="00175136">
      <w:pPr>
        <w:pStyle w:val="a4"/>
        <w:spacing w:before="0" w:after="0"/>
        <w:ind w:firstLine="652"/>
        <w:jc w:val="both"/>
        <w:rPr>
          <w:rStyle w:val="a5"/>
          <w:b w:val="0"/>
          <w:sz w:val="22"/>
          <w:szCs w:val="22"/>
        </w:rPr>
      </w:pPr>
      <w:r w:rsidRPr="00A7795D">
        <w:rPr>
          <w:rStyle w:val="a5"/>
          <w:b w:val="0"/>
          <w:sz w:val="22"/>
          <w:szCs w:val="22"/>
        </w:rPr>
        <w:t>9) сведения об адресах сайтов и (или) страниц сайтов в информационно-телекоммуникационной сети "Интернет" за три календарных года, предшествующих году поступления на гражданскую службу, на которых гражданин, претендующий на замещение должности гражданской службы, размещал общедоступную информацию, а также данные, позволяющие</w:t>
      </w:r>
      <w:r w:rsidR="00A7795D">
        <w:rPr>
          <w:rStyle w:val="a5"/>
          <w:b w:val="0"/>
          <w:sz w:val="22"/>
          <w:szCs w:val="22"/>
        </w:rPr>
        <w:t xml:space="preserve"> его</w:t>
      </w:r>
      <w:r w:rsidRPr="00A7795D">
        <w:rPr>
          <w:rStyle w:val="a5"/>
          <w:b w:val="0"/>
          <w:sz w:val="22"/>
          <w:szCs w:val="22"/>
        </w:rPr>
        <w:t xml:space="preserve"> идентифицировать;</w:t>
      </w:r>
    </w:p>
    <w:p w14:paraId="27157A54" w14:textId="77777777" w:rsidR="00C73FAA" w:rsidRDefault="00175136" w:rsidP="00C73FAA">
      <w:pPr>
        <w:pStyle w:val="a4"/>
        <w:spacing w:before="0" w:after="0"/>
        <w:ind w:firstLine="652"/>
        <w:jc w:val="both"/>
        <w:rPr>
          <w:rStyle w:val="a5"/>
          <w:b w:val="0"/>
          <w:sz w:val="22"/>
          <w:szCs w:val="22"/>
        </w:rPr>
      </w:pPr>
      <w:r>
        <w:rPr>
          <w:rStyle w:val="a5"/>
          <w:b w:val="0"/>
          <w:sz w:val="22"/>
          <w:szCs w:val="22"/>
        </w:rPr>
        <w:t>10</w:t>
      </w:r>
      <w:r w:rsidR="00C73FAA">
        <w:rPr>
          <w:rStyle w:val="a5"/>
          <w:b w:val="0"/>
          <w:sz w:val="22"/>
          <w:szCs w:val="22"/>
        </w:rPr>
        <w:t>) иные документы, предусмотренные Федеральным законо</w:t>
      </w:r>
      <w:r w:rsidR="00A7795D">
        <w:rPr>
          <w:rStyle w:val="a5"/>
          <w:b w:val="0"/>
          <w:sz w:val="22"/>
          <w:szCs w:val="22"/>
        </w:rPr>
        <w:t>м от 27</w:t>
      </w:r>
      <w:r w:rsidR="00F21B6C">
        <w:rPr>
          <w:rStyle w:val="a5"/>
          <w:b w:val="0"/>
          <w:sz w:val="22"/>
          <w:szCs w:val="22"/>
        </w:rPr>
        <w:t>.07.</w:t>
      </w:r>
      <w:r w:rsidR="00A7795D">
        <w:rPr>
          <w:rStyle w:val="a5"/>
          <w:b w:val="0"/>
          <w:sz w:val="22"/>
          <w:szCs w:val="22"/>
        </w:rPr>
        <w:t xml:space="preserve">2004 № 79-ФЗ </w:t>
      </w:r>
      <w:r w:rsidR="00E25CDF">
        <w:rPr>
          <w:rStyle w:val="a5"/>
          <w:b w:val="0"/>
          <w:sz w:val="22"/>
          <w:szCs w:val="22"/>
        </w:rPr>
        <w:br/>
      </w:r>
      <w:r w:rsidR="00A7795D">
        <w:rPr>
          <w:rStyle w:val="a5"/>
          <w:b w:val="0"/>
          <w:sz w:val="22"/>
          <w:szCs w:val="22"/>
        </w:rPr>
        <w:t>«</w:t>
      </w:r>
      <w:r w:rsidR="00C73FAA">
        <w:rPr>
          <w:rStyle w:val="a5"/>
          <w:b w:val="0"/>
          <w:sz w:val="22"/>
          <w:szCs w:val="22"/>
        </w:rPr>
        <w:t>О государственной гражданс</w:t>
      </w:r>
      <w:r w:rsidR="00A7795D">
        <w:rPr>
          <w:rStyle w:val="a5"/>
          <w:b w:val="0"/>
          <w:sz w:val="22"/>
          <w:szCs w:val="22"/>
        </w:rPr>
        <w:t>кой службе Российской Федерации»</w:t>
      </w:r>
      <w:r w:rsidR="00C73FAA">
        <w:rPr>
          <w:rStyle w:val="a5"/>
          <w:b w:val="0"/>
          <w:sz w:val="22"/>
          <w:szCs w:val="22"/>
        </w:rPr>
        <w:t>, другими федеральными законами, указами Президента Российской Федерации и постановлениями Правительства Российской Федерации.</w:t>
      </w:r>
    </w:p>
    <w:p w14:paraId="7E02B012" w14:textId="37A08C6C" w:rsidR="00663127" w:rsidRPr="00840BD1" w:rsidRDefault="00D71EA7" w:rsidP="00663127">
      <w:pPr>
        <w:tabs>
          <w:tab w:val="left" w:pos="483"/>
        </w:tabs>
        <w:spacing w:after="0"/>
        <w:ind w:firstLine="709"/>
        <w:jc w:val="both"/>
        <w:rPr>
          <w:rFonts w:ascii="Times New Roman" w:hAnsi="Times New Roman"/>
        </w:rPr>
      </w:pPr>
      <w:r>
        <w:rPr>
          <w:rFonts w:ascii="Times New Roman" w:hAnsi="Times New Roman"/>
        </w:rPr>
        <w:t>Г</w:t>
      </w:r>
      <w:r w:rsidR="00663127" w:rsidRPr="00840BD1">
        <w:rPr>
          <w:rFonts w:ascii="Times New Roman" w:hAnsi="Times New Roman"/>
        </w:rPr>
        <w:t>осударственный гражданский служащий Контрольно-счетной палаты Орловской области, подает заявление на имя председателя Контрольно-счетной палаты Орловской области.</w:t>
      </w:r>
    </w:p>
    <w:p w14:paraId="482999CA" w14:textId="2537D497" w:rsidR="00663127" w:rsidRPr="00840BD1" w:rsidRDefault="00663127" w:rsidP="00663127">
      <w:pPr>
        <w:tabs>
          <w:tab w:val="left" w:pos="483"/>
        </w:tabs>
        <w:spacing w:after="0"/>
        <w:ind w:firstLine="709"/>
        <w:jc w:val="both"/>
        <w:rPr>
          <w:rFonts w:ascii="Times New Roman" w:hAnsi="Times New Roman"/>
        </w:rPr>
      </w:pPr>
      <w:r w:rsidRPr="00840BD1">
        <w:rPr>
          <w:rFonts w:ascii="Times New Roman" w:hAnsi="Times New Roman"/>
        </w:rPr>
        <w:t xml:space="preserve">Государственный гражданский служащий иного государственного органа подает заявление на имя председателя Контрольно-счетной палаты Орловской области и заполненную, подписанную и заверенную кадровой службой государственного органа, в котором государственный гражданский служащий замещает должность государственного гражданского служащего, </w:t>
      </w:r>
      <w:r w:rsidRPr="00E6458B">
        <w:rPr>
          <w:rFonts w:ascii="Times New Roman" w:hAnsi="Times New Roman"/>
        </w:rPr>
        <w:t xml:space="preserve">анкету по форме, утвержденной </w:t>
      </w:r>
      <w:r w:rsidR="00991C4A" w:rsidRPr="00E6458B">
        <w:rPr>
          <w:rFonts w:ascii="Times New Roman" w:hAnsi="Times New Roman"/>
        </w:rPr>
        <w:t xml:space="preserve">Указом </w:t>
      </w:r>
      <w:r w:rsidR="00E6458B" w:rsidRPr="00E6458B">
        <w:rPr>
          <w:rFonts w:ascii="Times New Roman" w:hAnsi="Times New Roman"/>
        </w:rPr>
        <w:t>П</w:t>
      </w:r>
      <w:r w:rsidR="00991C4A" w:rsidRPr="00E6458B">
        <w:rPr>
          <w:rFonts w:ascii="Times New Roman" w:hAnsi="Times New Roman"/>
        </w:rPr>
        <w:t>резидента Российской Федерации</w:t>
      </w:r>
      <w:r w:rsidR="00E6458B">
        <w:rPr>
          <w:rFonts w:ascii="Times New Roman" w:hAnsi="Times New Roman"/>
        </w:rPr>
        <w:t xml:space="preserve"> </w:t>
      </w:r>
      <w:r w:rsidR="00E6458B" w:rsidRPr="00E6458B">
        <w:rPr>
          <w:rFonts w:ascii="Times New Roman" w:hAnsi="Times New Roman"/>
        </w:rPr>
        <w:t>от 10.10.2024 № 870</w:t>
      </w:r>
      <w:r w:rsidRPr="00E6458B">
        <w:rPr>
          <w:rFonts w:ascii="Times New Roman" w:hAnsi="Times New Roman"/>
        </w:rPr>
        <w:t>,</w:t>
      </w:r>
      <w:r w:rsidRPr="00840BD1">
        <w:rPr>
          <w:rFonts w:ascii="Times New Roman" w:hAnsi="Times New Roman"/>
        </w:rPr>
        <w:t xml:space="preserve"> с фотографией.</w:t>
      </w:r>
    </w:p>
    <w:p w14:paraId="7EFDA42F" w14:textId="2190C12E" w:rsidR="00663127" w:rsidRPr="00D71EA7" w:rsidRDefault="00663127" w:rsidP="00663127">
      <w:pPr>
        <w:pStyle w:val="a4"/>
        <w:spacing w:before="0" w:after="0"/>
        <w:ind w:firstLine="652"/>
        <w:jc w:val="both"/>
        <w:rPr>
          <w:rStyle w:val="a5"/>
          <w:b w:val="0"/>
          <w:bCs w:val="0"/>
          <w:sz w:val="22"/>
          <w:szCs w:val="22"/>
        </w:rPr>
      </w:pPr>
      <w:r w:rsidRPr="00D71EA7">
        <w:rPr>
          <w:rStyle w:val="a5"/>
          <w:b w:val="0"/>
          <w:bCs w:val="0"/>
          <w:sz w:val="22"/>
          <w:szCs w:val="22"/>
        </w:rPr>
        <w:t xml:space="preserve">6. </w:t>
      </w:r>
      <w:r w:rsidR="00793F94">
        <w:rPr>
          <w:rStyle w:val="a5"/>
          <w:b w:val="0"/>
          <w:bCs w:val="0"/>
          <w:sz w:val="22"/>
          <w:szCs w:val="22"/>
        </w:rPr>
        <w:t>П</w:t>
      </w:r>
      <w:r w:rsidRPr="00D71EA7">
        <w:rPr>
          <w:rStyle w:val="a5"/>
          <w:b w:val="0"/>
          <w:bCs w:val="0"/>
          <w:sz w:val="22"/>
          <w:szCs w:val="22"/>
        </w:rPr>
        <w:t>рием документов.</w:t>
      </w:r>
    </w:p>
    <w:p w14:paraId="3DBF9E07" w14:textId="41C7E308" w:rsidR="00663127" w:rsidRPr="00D71EA7" w:rsidRDefault="00663127" w:rsidP="00663127">
      <w:pPr>
        <w:pStyle w:val="a4"/>
        <w:spacing w:before="0" w:after="0"/>
        <w:ind w:firstLine="652"/>
        <w:jc w:val="both"/>
        <w:rPr>
          <w:rStyle w:val="a5"/>
          <w:b w:val="0"/>
          <w:sz w:val="22"/>
          <w:szCs w:val="22"/>
        </w:rPr>
      </w:pPr>
      <w:r w:rsidRPr="00D71EA7">
        <w:rPr>
          <w:rStyle w:val="a5"/>
          <w:b w:val="0"/>
          <w:sz w:val="22"/>
          <w:szCs w:val="22"/>
        </w:rPr>
        <w:t xml:space="preserve">Документы представляются кандидатом лично по адресу: г. Орёл, пл. Ленина, </w:t>
      </w:r>
      <w:proofErr w:type="spellStart"/>
      <w:r w:rsidRPr="00D71EA7">
        <w:rPr>
          <w:rStyle w:val="a5"/>
          <w:b w:val="0"/>
          <w:sz w:val="22"/>
          <w:szCs w:val="22"/>
        </w:rPr>
        <w:t>д.1</w:t>
      </w:r>
      <w:proofErr w:type="spellEnd"/>
      <w:r w:rsidRPr="00D71EA7">
        <w:rPr>
          <w:rStyle w:val="a5"/>
          <w:b w:val="0"/>
          <w:sz w:val="22"/>
          <w:szCs w:val="22"/>
        </w:rPr>
        <w:t>, кабинет 250 (график приема: понедельник-пятница, с 9.00 до 18.00 (перерыв с 13.00 до 14.00) с пометкой «конкурс», либо могут быть направлены в адрес Контрольно-счетной палаты Орловской области почтовым отправлением</w:t>
      </w:r>
      <w:r w:rsidR="00D71EA7" w:rsidRPr="00D71EA7">
        <w:rPr>
          <w:rStyle w:val="a5"/>
          <w:b w:val="0"/>
          <w:sz w:val="22"/>
          <w:szCs w:val="22"/>
        </w:rPr>
        <w:t>.</w:t>
      </w:r>
    </w:p>
    <w:p w14:paraId="52235744" w14:textId="77777777" w:rsidR="00663127" w:rsidRPr="00D71EA7" w:rsidRDefault="00663127" w:rsidP="00663127">
      <w:pPr>
        <w:pStyle w:val="a4"/>
        <w:spacing w:before="0" w:after="0"/>
        <w:ind w:firstLine="652"/>
        <w:jc w:val="both"/>
        <w:rPr>
          <w:rStyle w:val="a5"/>
          <w:b w:val="0"/>
          <w:sz w:val="22"/>
          <w:szCs w:val="22"/>
        </w:rPr>
      </w:pPr>
      <w:r w:rsidRPr="00D71EA7">
        <w:rPr>
          <w:rStyle w:val="a5"/>
          <w:b w:val="0"/>
          <w:sz w:val="22"/>
          <w:szCs w:val="22"/>
        </w:rPr>
        <w:t xml:space="preserve">Лицо, ответственное за организацию приема документов: </w:t>
      </w:r>
      <w:r w:rsidR="00E25CDF" w:rsidRPr="00D71EA7">
        <w:rPr>
          <w:rStyle w:val="a5"/>
          <w:b w:val="0"/>
          <w:sz w:val="22"/>
          <w:szCs w:val="22"/>
        </w:rPr>
        <w:t>консультант</w:t>
      </w:r>
      <w:r w:rsidRPr="00D71EA7">
        <w:rPr>
          <w:rStyle w:val="a5"/>
          <w:b w:val="0"/>
          <w:sz w:val="22"/>
          <w:szCs w:val="22"/>
        </w:rPr>
        <w:t xml:space="preserve"> Контрольно-счетной палаты Орловской области Рыбкина Е. А. (тел./ф (4862) 47-48-</w:t>
      </w:r>
      <w:r w:rsidR="00F21B6C" w:rsidRPr="00D71EA7">
        <w:rPr>
          <w:rStyle w:val="a5"/>
          <w:b w:val="0"/>
          <w:sz w:val="22"/>
          <w:szCs w:val="22"/>
        </w:rPr>
        <w:t>66</w:t>
      </w:r>
      <w:r w:rsidRPr="00D71EA7">
        <w:rPr>
          <w:rStyle w:val="a5"/>
          <w:b w:val="0"/>
          <w:sz w:val="22"/>
          <w:szCs w:val="22"/>
        </w:rPr>
        <w:t>).</w:t>
      </w:r>
    </w:p>
    <w:sectPr w:rsidR="00663127" w:rsidRPr="00D71EA7" w:rsidSect="007D593E">
      <w:headerReference w:type="default" r:id="rId7"/>
      <w:pgSz w:w="11906" w:h="16838"/>
      <w:pgMar w:top="993"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F2D9C" w14:textId="77777777" w:rsidR="002B3AF1" w:rsidRDefault="002B3AF1" w:rsidP="007D593E">
      <w:pPr>
        <w:spacing w:after="0" w:line="240" w:lineRule="auto"/>
      </w:pPr>
      <w:r>
        <w:separator/>
      </w:r>
    </w:p>
  </w:endnote>
  <w:endnote w:type="continuationSeparator" w:id="0">
    <w:p w14:paraId="1F5095EC" w14:textId="77777777" w:rsidR="002B3AF1" w:rsidRDefault="002B3AF1" w:rsidP="007D5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9778F" w14:textId="77777777" w:rsidR="002B3AF1" w:rsidRDefault="002B3AF1" w:rsidP="007D593E">
      <w:pPr>
        <w:spacing w:after="0" w:line="240" w:lineRule="auto"/>
      </w:pPr>
      <w:r>
        <w:separator/>
      </w:r>
    </w:p>
  </w:footnote>
  <w:footnote w:type="continuationSeparator" w:id="0">
    <w:p w14:paraId="49A8363B" w14:textId="77777777" w:rsidR="002B3AF1" w:rsidRDefault="002B3AF1" w:rsidP="007D5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4625002"/>
      <w:docPartObj>
        <w:docPartGallery w:val="Page Numbers (Top of Page)"/>
        <w:docPartUnique/>
      </w:docPartObj>
    </w:sdtPr>
    <w:sdtContent>
      <w:p w14:paraId="515273C5" w14:textId="20BF99CF" w:rsidR="007D593E" w:rsidRDefault="007D593E">
        <w:pPr>
          <w:pStyle w:val="aa"/>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C2B81"/>
    <w:multiLevelType w:val="hybridMultilevel"/>
    <w:tmpl w:val="73A6129A"/>
    <w:lvl w:ilvl="0" w:tplc="D3F0379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275EEE"/>
    <w:multiLevelType w:val="hybridMultilevel"/>
    <w:tmpl w:val="81DA22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D24EB0"/>
    <w:multiLevelType w:val="hybridMultilevel"/>
    <w:tmpl w:val="D7AA1C1C"/>
    <w:lvl w:ilvl="0" w:tplc="39A244EE">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7D4A5E"/>
    <w:multiLevelType w:val="multilevel"/>
    <w:tmpl w:val="6D64EFA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0F7CB6"/>
    <w:multiLevelType w:val="multilevel"/>
    <w:tmpl w:val="4D02A77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687190"/>
    <w:multiLevelType w:val="hybridMultilevel"/>
    <w:tmpl w:val="0122CD64"/>
    <w:lvl w:ilvl="0" w:tplc="D3B2F07E">
      <w:start w:val="1"/>
      <w:numFmt w:val="decimal"/>
      <w:lvlText w:val="%1)"/>
      <w:lvlJc w:val="left"/>
      <w:pPr>
        <w:ind w:left="3552" w:hanging="360"/>
      </w:pPr>
      <w:rPr>
        <w:rFonts w:hint="default"/>
      </w:rPr>
    </w:lvl>
    <w:lvl w:ilvl="1" w:tplc="04190019" w:tentative="1">
      <w:start w:val="1"/>
      <w:numFmt w:val="lowerLetter"/>
      <w:lvlText w:val="%2."/>
      <w:lvlJc w:val="left"/>
      <w:pPr>
        <w:ind w:left="4272" w:hanging="360"/>
      </w:p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6" w15:restartNumberingAfterBreak="0">
    <w:nsid w:val="5A681FA0"/>
    <w:multiLevelType w:val="hybridMultilevel"/>
    <w:tmpl w:val="FE18A0BC"/>
    <w:lvl w:ilvl="0" w:tplc="39A244E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22515263">
    <w:abstractNumId w:val="1"/>
  </w:num>
  <w:num w:numId="2" w16cid:durableId="1615094437">
    <w:abstractNumId w:val="2"/>
  </w:num>
  <w:num w:numId="3" w16cid:durableId="432474841">
    <w:abstractNumId w:val="3"/>
  </w:num>
  <w:num w:numId="4" w16cid:durableId="1532186951">
    <w:abstractNumId w:val="6"/>
  </w:num>
  <w:num w:numId="5" w16cid:durableId="685209007">
    <w:abstractNumId w:val="0"/>
  </w:num>
  <w:num w:numId="6" w16cid:durableId="273437966">
    <w:abstractNumId w:val="4"/>
  </w:num>
  <w:num w:numId="7" w16cid:durableId="1820262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024"/>
    <w:rsid w:val="000008F5"/>
    <w:rsid w:val="00000B0F"/>
    <w:rsid w:val="00001F91"/>
    <w:rsid w:val="0000219C"/>
    <w:rsid w:val="00003C2B"/>
    <w:rsid w:val="00005A04"/>
    <w:rsid w:val="00005A22"/>
    <w:rsid w:val="00006321"/>
    <w:rsid w:val="000101C6"/>
    <w:rsid w:val="00011002"/>
    <w:rsid w:val="00011AFA"/>
    <w:rsid w:val="00011ED5"/>
    <w:rsid w:val="00012F20"/>
    <w:rsid w:val="000153B2"/>
    <w:rsid w:val="00015708"/>
    <w:rsid w:val="0001792C"/>
    <w:rsid w:val="00017A5A"/>
    <w:rsid w:val="000200CB"/>
    <w:rsid w:val="00020DE9"/>
    <w:rsid w:val="00021CD4"/>
    <w:rsid w:val="000234E1"/>
    <w:rsid w:val="00024973"/>
    <w:rsid w:val="00024C33"/>
    <w:rsid w:val="00024F80"/>
    <w:rsid w:val="00024F98"/>
    <w:rsid w:val="000259CA"/>
    <w:rsid w:val="00026372"/>
    <w:rsid w:val="0002664A"/>
    <w:rsid w:val="0002724B"/>
    <w:rsid w:val="00027C60"/>
    <w:rsid w:val="00027CD0"/>
    <w:rsid w:val="00027F61"/>
    <w:rsid w:val="00030BBA"/>
    <w:rsid w:val="0003192A"/>
    <w:rsid w:val="00031A63"/>
    <w:rsid w:val="00031E58"/>
    <w:rsid w:val="00032D7D"/>
    <w:rsid w:val="00032EC3"/>
    <w:rsid w:val="0003353B"/>
    <w:rsid w:val="0003385C"/>
    <w:rsid w:val="0003550D"/>
    <w:rsid w:val="00035986"/>
    <w:rsid w:val="000367A9"/>
    <w:rsid w:val="000369C4"/>
    <w:rsid w:val="00037BDF"/>
    <w:rsid w:val="000406C9"/>
    <w:rsid w:val="00040C18"/>
    <w:rsid w:val="00041B92"/>
    <w:rsid w:val="00041BD0"/>
    <w:rsid w:val="0004210F"/>
    <w:rsid w:val="00042DF9"/>
    <w:rsid w:val="00044278"/>
    <w:rsid w:val="0004620B"/>
    <w:rsid w:val="00046391"/>
    <w:rsid w:val="00046B13"/>
    <w:rsid w:val="00047F20"/>
    <w:rsid w:val="00050447"/>
    <w:rsid w:val="00050B21"/>
    <w:rsid w:val="0005106B"/>
    <w:rsid w:val="00051613"/>
    <w:rsid w:val="00053AC8"/>
    <w:rsid w:val="00053E1C"/>
    <w:rsid w:val="0005713A"/>
    <w:rsid w:val="00057172"/>
    <w:rsid w:val="000576F8"/>
    <w:rsid w:val="00061A73"/>
    <w:rsid w:val="00062FD0"/>
    <w:rsid w:val="000649C2"/>
    <w:rsid w:val="00065D6B"/>
    <w:rsid w:val="00065E3C"/>
    <w:rsid w:val="000664C1"/>
    <w:rsid w:val="0006659B"/>
    <w:rsid w:val="000665B9"/>
    <w:rsid w:val="00067448"/>
    <w:rsid w:val="00070707"/>
    <w:rsid w:val="000708D4"/>
    <w:rsid w:val="00070D4E"/>
    <w:rsid w:val="00073B55"/>
    <w:rsid w:val="00073B65"/>
    <w:rsid w:val="00073D87"/>
    <w:rsid w:val="00073DFA"/>
    <w:rsid w:val="00076062"/>
    <w:rsid w:val="00076A30"/>
    <w:rsid w:val="00077248"/>
    <w:rsid w:val="00080251"/>
    <w:rsid w:val="00082427"/>
    <w:rsid w:val="0008407A"/>
    <w:rsid w:val="00084153"/>
    <w:rsid w:val="0008446B"/>
    <w:rsid w:val="0008490B"/>
    <w:rsid w:val="00085D20"/>
    <w:rsid w:val="000874AB"/>
    <w:rsid w:val="00087F77"/>
    <w:rsid w:val="00090B96"/>
    <w:rsid w:val="00090C4D"/>
    <w:rsid w:val="00090F6C"/>
    <w:rsid w:val="0009149D"/>
    <w:rsid w:val="000916FD"/>
    <w:rsid w:val="00092729"/>
    <w:rsid w:val="00093D26"/>
    <w:rsid w:val="00093E60"/>
    <w:rsid w:val="00096244"/>
    <w:rsid w:val="000962E2"/>
    <w:rsid w:val="00097332"/>
    <w:rsid w:val="00097FAF"/>
    <w:rsid w:val="000A0C7A"/>
    <w:rsid w:val="000A0E0E"/>
    <w:rsid w:val="000A1260"/>
    <w:rsid w:val="000A331A"/>
    <w:rsid w:val="000A47CB"/>
    <w:rsid w:val="000A5387"/>
    <w:rsid w:val="000A57A4"/>
    <w:rsid w:val="000A5950"/>
    <w:rsid w:val="000A5EB2"/>
    <w:rsid w:val="000A61F8"/>
    <w:rsid w:val="000A6B8A"/>
    <w:rsid w:val="000A6E7F"/>
    <w:rsid w:val="000B1884"/>
    <w:rsid w:val="000B1F79"/>
    <w:rsid w:val="000B2E8C"/>
    <w:rsid w:val="000B49E8"/>
    <w:rsid w:val="000B5F58"/>
    <w:rsid w:val="000B649F"/>
    <w:rsid w:val="000B656F"/>
    <w:rsid w:val="000B6CBB"/>
    <w:rsid w:val="000B747C"/>
    <w:rsid w:val="000C0790"/>
    <w:rsid w:val="000C1C42"/>
    <w:rsid w:val="000C1E64"/>
    <w:rsid w:val="000C3207"/>
    <w:rsid w:val="000C33B1"/>
    <w:rsid w:val="000C4BC0"/>
    <w:rsid w:val="000C5419"/>
    <w:rsid w:val="000C648F"/>
    <w:rsid w:val="000C64F2"/>
    <w:rsid w:val="000C6794"/>
    <w:rsid w:val="000D2096"/>
    <w:rsid w:val="000D26D7"/>
    <w:rsid w:val="000D4238"/>
    <w:rsid w:val="000D4502"/>
    <w:rsid w:val="000D49BF"/>
    <w:rsid w:val="000D4F3D"/>
    <w:rsid w:val="000D6514"/>
    <w:rsid w:val="000D653D"/>
    <w:rsid w:val="000E1461"/>
    <w:rsid w:val="000E1578"/>
    <w:rsid w:val="000E1A12"/>
    <w:rsid w:val="000E1F63"/>
    <w:rsid w:val="000E481A"/>
    <w:rsid w:val="000E5A58"/>
    <w:rsid w:val="000E7670"/>
    <w:rsid w:val="000E7782"/>
    <w:rsid w:val="000E77CB"/>
    <w:rsid w:val="000F2F3F"/>
    <w:rsid w:val="000F4598"/>
    <w:rsid w:val="000F5AB2"/>
    <w:rsid w:val="000F5BC8"/>
    <w:rsid w:val="000F5EC6"/>
    <w:rsid w:val="000F63E0"/>
    <w:rsid w:val="000F68A2"/>
    <w:rsid w:val="000F69EC"/>
    <w:rsid w:val="0010120D"/>
    <w:rsid w:val="00103490"/>
    <w:rsid w:val="0010523A"/>
    <w:rsid w:val="00107585"/>
    <w:rsid w:val="0010762F"/>
    <w:rsid w:val="00110701"/>
    <w:rsid w:val="0011193C"/>
    <w:rsid w:val="0011199C"/>
    <w:rsid w:val="00111D21"/>
    <w:rsid w:val="001132E2"/>
    <w:rsid w:val="0011390C"/>
    <w:rsid w:val="001150DF"/>
    <w:rsid w:val="001163F5"/>
    <w:rsid w:val="00116C19"/>
    <w:rsid w:val="00116F08"/>
    <w:rsid w:val="00117F14"/>
    <w:rsid w:val="00120621"/>
    <w:rsid w:val="00120E6A"/>
    <w:rsid w:val="001212C7"/>
    <w:rsid w:val="00121758"/>
    <w:rsid w:val="00121ABC"/>
    <w:rsid w:val="00122F91"/>
    <w:rsid w:val="001232E2"/>
    <w:rsid w:val="001242ED"/>
    <w:rsid w:val="00125078"/>
    <w:rsid w:val="001253F8"/>
    <w:rsid w:val="00130F41"/>
    <w:rsid w:val="00130F75"/>
    <w:rsid w:val="001312CD"/>
    <w:rsid w:val="0013136F"/>
    <w:rsid w:val="00131E99"/>
    <w:rsid w:val="00131FF8"/>
    <w:rsid w:val="001321E9"/>
    <w:rsid w:val="001335AD"/>
    <w:rsid w:val="001354E8"/>
    <w:rsid w:val="00135838"/>
    <w:rsid w:val="00135CDB"/>
    <w:rsid w:val="0013697C"/>
    <w:rsid w:val="001375AA"/>
    <w:rsid w:val="00137EDB"/>
    <w:rsid w:val="00140235"/>
    <w:rsid w:val="00140A8A"/>
    <w:rsid w:val="00140BEF"/>
    <w:rsid w:val="00140C45"/>
    <w:rsid w:val="00140D98"/>
    <w:rsid w:val="00141786"/>
    <w:rsid w:val="00141FC7"/>
    <w:rsid w:val="00142726"/>
    <w:rsid w:val="001443C2"/>
    <w:rsid w:val="00147046"/>
    <w:rsid w:val="00147104"/>
    <w:rsid w:val="00147199"/>
    <w:rsid w:val="00147DD0"/>
    <w:rsid w:val="00150382"/>
    <w:rsid w:val="001509EF"/>
    <w:rsid w:val="00151151"/>
    <w:rsid w:val="0015142A"/>
    <w:rsid w:val="0015184E"/>
    <w:rsid w:val="0015479C"/>
    <w:rsid w:val="00155690"/>
    <w:rsid w:val="00156DBB"/>
    <w:rsid w:val="00156E53"/>
    <w:rsid w:val="00157ADC"/>
    <w:rsid w:val="001602F3"/>
    <w:rsid w:val="00162A09"/>
    <w:rsid w:val="001630AD"/>
    <w:rsid w:val="00164208"/>
    <w:rsid w:val="0016518A"/>
    <w:rsid w:val="0016572B"/>
    <w:rsid w:val="00166212"/>
    <w:rsid w:val="00166451"/>
    <w:rsid w:val="001667A2"/>
    <w:rsid w:val="00167EEB"/>
    <w:rsid w:val="00170507"/>
    <w:rsid w:val="001716B1"/>
    <w:rsid w:val="001729EE"/>
    <w:rsid w:val="00172D03"/>
    <w:rsid w:val="00173422"/>
    <w:rsid w:val="0017379F"/>
    <w:rsid w:val="001737C0"/>
    <w:rsid w:val="00174473"/>
    <w:rsid w:val="00175136"/>
    <w:rsid w:val="00176579"/>
    <w:rsid w:val="00176590"/>
    <w:rsid w:val="0017736C"/>
    <w:rsid w:val="00177C30"/>
    <w:rsid w:val="001818B6"/>
    <w:rsid w:val="00182783"/>
    <w:rsid w:val="00182B1B"/>
    <w:rsid w:val="00183A39"/>
    <w:rsid w:val="00184872"/>
    <w:rsid w:val="00184A84"/>
    <w:rsid w:val="0018543D"/>
    <w:rsid w:val="0018767F"/>
    <w:rsid w:val="00190582"/>
    <w:rsid w:val="0019162B"/>
    <w:rsid w:val="00191DF1"/>
    <w:rsid w:val="00193016"/>
    <w:rsid w:val="00193AA0"/>
    <w:rsid w:val="001958AD"/>
    <w:rsid w:val="001968CB"/>
    <w:rsid w:val="00196935"/>
    <w:rsid w:val="00196FBB"/>
    <w:rsid w:val="001A05D1"/>
    <w:rsid w:val="001A1225"/>
    <w:rsid w:val="001A2117"/>
    <w:rsid w:val="001A2420"/>
    <w:rsid w:val="001A2AB9"/>
    <w:rsid w:val="001A3144"/>
    <w:rsid w:val="001A3335"/>
    <w:rsid w:val="001A3B58"/>
    <w:rsid w:val="001A471D"/>
    <w:rsid w:val="001A5CD8"/>
    <w:rsid w:val="001A6E2D"/>
    <w:rsid w:val="001A7A23"/>
    <w:rsid w:val="001A7DDE"/>
    <w:rsid w:val="001B23BF"/>
    <w:rsid w:val="001B2414"/>
    <w:rsid w:val="001B2468"/>
    <w:rsid w:val="001B29A8"/>
    <w:rsid w:val="001B2E08"/>
    <w:rsid w:val="001B3E2C"/>
    <w:rsid w:val="001B4C0C"/>
    <w:rsid w:val="001B5E29"/>
    <w:rsid w:val="001B60CF"/>
    <w:rsid w:val="001B677D"/>
    <w:rsid w:val="001C1C6C"/>
    <w:rsid w:val="001C275C"/>
    <w:rsid w:val="001C2D84"/>
    <w:rsid w:val="001C3088"/>
    <w:rsid w:val="001C323F"/>
    <w:rsid w:val="001C38EB"/>
    <w:rsid w:val="001C529E"/>
    <w:rsid w:val="001C5B7F"/>
    <w:rsid w:val="001C64CD"/>
    <w:rsid w:val="001C667D"/>
    <w:rsid w:val="001C6764"/>
    <w:rsid w:val="001C6ADA"/>
    <w:rsid w:val="001D0AB5"/>
    <w:rsid w:val="001D0B5E"/>
    <w:rsid w:val="001D0F92"/>
    <w:rsid w:val="001D0FD9"/>
    <w:rsid w:val="001D1F43"/>
    <w:rsid w:val="001D241D"/>
    <w:rsid w:val="001D4DEF"/>
    <w:rsid w:val="001D70F9"/>
    <w:rsid w:val="001E35DE"/>
    <w:rsid w:val="001E515B"/>
    <w:rsid w:val="001E6071"/>
    <w:rsid w:val="001F0118"/>
    <w:rsid w:val="001F1673"/>
    <w:rsid w:val="001F2CCE"/>
    <w:rsid w:val="001F3FA3"/>
    <w:rsid w:val="001F461B"/>
    <w:rsid w:val="001F4A5C"/>
    <w:rsid w:val="001F60DF"/>
    <w:rsid w:val="001F6640"/>
    <w:rsid w:val="001F6C3D"/>
    <w:rsid w:val="00200EDA"/>
    <w:rsid w:val="00201C59"/>
    <w:rsid w:val="00201D76"/>
    <w:rsid w:val="00201DD4"/>
    <w:rsid w:val="00201ED9"/>
    <w:rsid w:val="0020401D"/>
    <w:rsid w:val="00205A20"/>
    <w:rsid w:val="00205B7B"/>
    <w:rsid w:val="00205F45"/>
    <w:rsid w:val="002066F2"/>
    <w:rsid w:val="00210175"/>
    <w:rsid w:val="002103D9"/>
    <w:rsid w:val="00211436"/>
    <w:rsid w:val="002116E6"/>
    <w:rsid w:val="002119AA"/>
    <w:rsid w:val="00211BEA"/>
    <w:rsid w:val="00212E16"/>
    <w:rsid w:val="0021310E"/>
    <w:rsid w:val="00214656"/>
    <w:rsid w:val="00215B38"/>
    <w:rsid w:val="0021634D"/>
    <w:rsid w:val="002166C9"/>
    <w:rsid w:val="00216765"/>
    <w:rsid w:val="00216A44"/>
    <w:rsid w:val="00217891"/>
    <w:rsid w:val="00222024"/>
    <w:rsid w:val="00223503"/>
    <w:rsid w:val="00223B8E"/>
    <w:rsid w:val="00223F1E"/>
    <w:rsid w:val="00224562"/>
    <w:rsid w:val="0022561A"/>
    <w:rsid w:val="00230452"/>
    <w:rsid w:val="00230577"/>
    <w:rsid w:val="002309E6"/>
    <w:rsid w:val="00230AA6"/>
    <w:rsid w:val="002313F9"/>
    <w:rsid w:val="00231F6F"/>
    <w:rsid w:val="002322E4"/>
    <w:rsid w:val="0023352A"/>
    <w:rsid w:val="00233653"/>
    <w:rsid w:val="00233A5B"/>
    <w:rsid w:val="00235E78"/>
    <w:rsid w:val="00236344"/>
    <w:rsid w:val="0023766B"/>
    <w:rsid w:val="00237961"/>
    <w:rsid w:val="00237A2F"/>
    <w:rsid w:val="00240385"/>
    <w:rsid w:val="002415C9"/>
    <w:rsid w:val="00241E76"/>
    <w:rsid w:val="002428A7"/>
    <w:rsid w:val="00244119"/>
    <w:rsid w:val="00245CD5"/>
    <w:rsid w:val="002466EE"/>
    <w:rsid w:val="002467D9"/>
    <w:rsid w:val="00246F29"/>
    <w:rsid w:val="00250A22"/>
    <w:rsid w:val="00250D74"/>
    <w:rsid w:val="002510B0"/>
    <w:rsid w:val="00251C49"/>
    <w:rsid w:val="0025214D"/>
    <w:rsid w:val="002526D0"/>
    <w:rsid w:val="002541A5"/>
    <w:rsid w:val="00255948"/>
    <w:rsid w:val="002566EE"/>
    <w:rsid w:val="00256A4E"/>
    <w:rsid w:val="00261B07"/>
    <w:rsid w:val="00262078"/>
    <w:rsid w:val="00262BB1"/>
    <w:rsid w:val="00263D9E"/>
    <w:rsid w:val="00265055"/>
    <w:rsid w:val="00266D80"/>
    <w:rsid w:val="00266F7C"/>
    <w:rsid w:val="002675DC"/>
    <w:rsid w:val="002678FA"/>
    <w:rsid w:val="00267DF4"/>
    <w:rsid w:val="002706E6"/>
    <w:rsid w:val="00270E3C"/>
    <w:rsid w:val="00273EBC"/>
    <w:rsid w:val="00275868"/>
    <w:rsid w:val="00275C52"/>
    <w:rsid w:val="00277372"/>
    <w:rsid w:val="00277919"/>
    <w:rsid w:val="0028293D"/>
    <w:rsid w:val="00282DA0"/>
    <w:rsid w:val="002840D5"/>
    <w:rsid w:val="0028441D"/>
    <w:rsid w:val="002868F3"/>
    <w:rsid w:val="00286E70"/>
    <w:rsid w:val="00287A68"/>
    <w:rsid w:val="00290892"/>
    <w:rsid w:val="00290A5F"/>
    <w:rsid w:val="002913ED"/>
    <w:rsid w:val="00291BB5"/>
    <w:rsid w:val="00292638"/>
    <w:rsid w:val="00293F59"/>
    <w:rsid w:val="002949BF"/>
    <w:rsid w:val="00296716"/>
    <w:rsid w:val="0029708A"/>
    <w:rsid w:val="002A17D9"/>
    <w:rsid w:val="002A2C0D"/>
    <w:rsid w:val="002A3271"/>
    <w:rsid w:val="002A334F"/>
    <w:rsid w:val="002A358D"/>
    <w:rsid w:val="002A3C93"/>
    <w:rsid w:val="002A494C"/>
    <w:rsid w:val="002A544C"/>
    <w:rsid w:val="002A5988"/>
    <w:rsid w:val="002A5FAD"/>
    <w:rsid w:val="002A6087"/>
    <w:rsid w:val="002A6138"/>
    <w:rsid w:val="002A6222"/>
    <w:rsid w:val="002B0AF1"/>
    <w:rsid w:val="002B1489"/>
    <w:rsid w:val="002B3AF1"/>
    <w:rsid w:val="002B4965"/>
    <w:rsid w:val="002B6187"/>
    <w:rsid w:val="002B65E0"/>
    <w:rsid w:val="002B6FC7"/>
    <w:rsid w:val="002B75FD"/>
    <w:rsid w:val="002C07A5"/>
    <w:rsid w:val="002C1C6C"/>
    <w:rsid w:val="002C27BE"/>
    <w:rsid w:val="002C2AA8"/>
    <w:rsid w:val="002C31B0"/>
    <w:rsid w:val="002C42FE"/>
    <w:rsid w:val="002C48CF"/>
    <w:rsid w:val="002C5B5F"/>
    <w:rsid w:val="002C6A10"/>
    <w:rsid w:val="002C7637"/>
    <w:rsid w:val="002C7855"/>
    <w:rsid w:val="002D0B33"/>
    <w:rsid w:val="002D2B66"/>
    <w:rsid w:val="002D4967"/>
    <w:rsid w:val="002D5272"/>
    <w:rsid w:val="002D611D"/>
    <w:rsid w:val="002D7664"/>
    <w:rsid w:val="002D7C98"/>
    <w:rsid w:val="002E1434"/>
    <w:rsid w:val="002E2537"/>
    <w:rsid w:val="002E3CBE"/>
    <w:rsid w:val="002E5000"/>
    <w:rsid w:val="002E6405"/>
    <w:rsid w:val="002E67C5"/>
    <w:rsid w:val="002E7165"/>
    <w:rsid w:val="002F021C"/>
    <w:rsid w:val="002F06C1"/>
    <w:rsid w:val="002F0710"/>
    <w:rsid w:val="002F135C"/>
    <w:rsid w:val="002F28B1"/>
    <w:rsid w:val="002F347A"/>
    <w:rsid w:val="002F38EB"/>
    <w:rsid w:val="002F45C9"/>
    <w:rsid w:val="002F4904"/>
    <w:rsid w:val="002F4CEA"/>
    <w:rsid w:val="002F688A"/>
    <w:rsid w:val="00301545"/>
    <w:rsid w:val="00302AC4"/>
    <w:rsid w:val="00303433"/>
    <w:rsid w:val="00303614"/>
    <w:rsid w:val="00303842"/>
    <w:rsid w:val="00303A8B"/>
    <w:rsid w:val="003040E7"/>
    <w:rsid w:val="003052BA"/>
    <w:rsid w:val="00305F66"/>
    <w:rsid w:val="00306221"/>
    <w:rsid w:val="00306BBA"/>
    <w:rsid w:val="00307575"/>
    <w:rsid w:val="00307D5B"/>
    <w:rsid w:val="003125F2"/>
    <w:rsid w:val="0031273A"/>
    <w:rsid w:val="003136C2"/>
    <w:rsid w:val="00313AA6"/>
    <w:rsid w:val="00313C78"/>
    <w:rsid w:val="003151FD"/>
    <w:rsid w:val="00315787"/>
    <w:rsid w:val="00320709"/>
    <w:rsid w:val="00320DEE"/>
    <w:rsid w:val="00322D67"/>
    <w:rsid w:val="00323193"/>
    <w:rsid w:val="00323AE1"/>
    <w:rsid w:val="0032485B"/>
    <w:rsid w:val="00324869"/>
    <w:rsid w:val="00324B55"/>
    <w:rsid w:val="00325CE6"/>
    <w:rsid w:val="00326DA2"/>
    <w:rsid w:val="00326EFA"/>
    <w:rsid w:val="003271F1"/>
    <w:rsid w:val="00327C7D"/>
    <w:rsid w:val="00331437"/>
    <w:rsid w:val="0033145E"/>
    <w:rsid w:val="003314F7"/>
    <w:rsid w:val="00333029"/>
    <w:rsid w:val="003356E2"/>
    <w:rsid w:val="00337C43"/>
    <w:rsid w:val="00337E32"/>
    <w:rsid w:val="00340152"/>
    <w:rsid w:val="00340760"/>
    <w:rsid w:val="0034266C"/>
    <w:rsid w:val="00342CA8"/>
    <w:rsid w:val="00343E48"/>
    <w:rsid w:val="00344DE4"/>
    <w:rsid w:val="0034537F"/>
    <w:rsid w:val="00347FCE"/>
    <w:rsid w:val="00351A43"/>
    <w:rsid w:val="00351C0C"/>
    <w:rsid w:val="00351FED"/>
    <w:rsid w:val="0035289D"/>
    <w:rsid w:val="00353012"/>
    <w:rsid w:val="0035634C"/>
    <w:rsid w:val="00356D41"/>
    <w:rsid w:val="003573E8"/>
    <w:rsid w:val="00360031"/>
    <w:rsid w:val="00360A00"/>
    <w:rsid w:val="00360E0A"/>
    <w:rsid w:val="00361E26"/>
    <w:rsid w:val="003622CC"/>
    <w:rsid w:val="00362E0A"/>
    <w:rsid w:val="00364583"/>
    <w:rsid w:val="00364E3A"/>
    <w:rsid w:val="00365DA4"/>
    <w:rsid w:val="00366941"/>
    <w:rsid w:val="003674AF"/>
    <w:rsid w:val="00367BB4"/>
    <w:rsid w:val="00376594"/>
    <w:rsid w:val="003766AC"/>
    <w:rsid w:val="003801EF"/>
    <w:rsid w:val="0038126C"/>
    <w:rsid w:val="00381FE9"/>
    <w:rsid w:val="00383242"/>
    <w:rsid w:val="00383B91"/>
    <w:rsid w:val="00383ED0"/>
    <w:rsid w:val="0038411D"/>
    <w:rsid w:val="00384CF6"/>
    <w:rsid w:val="0038520B"/>
    <w:rsid w:val="00385680"/>
    <w:rsid w:val="00386189"/>
    <w:rsid w:val="00391E0E"/>
    <w:rsid w:val="0039210A"/>
    <w:rsid w:val="003938CC"/>
    <w:rsid w:val="00393A7E"/>
    <w:rsid w:val="00397862"/>
    <w:rsid w:val="003A05D2"/>
    <w:rsid w:val="003A1819"/>
    <w:rsid w:val="003A261E"/>
    <w:rsid w:val="003A28C2"/>
    <w:rsid w:val="003A3A12"/>
    <w:rsid w:val="003A7469"/>
    <w:rsid w:val="003B0874"/>
    <w:rsid w:val="003B0CF8"/>
    <w:rsid w:val="003B12D2"/>
    <w:rsid w:val="003B1303"/>
    <w:rsid w:val="003B16C6"/>
    <w:rsid w:val="003B2020"/>
    <w:rsid w:val="003B38F8"/>
    <w:rsid w:val="003B4978"/>
    <w:rsid w:val="003B4B52"/>
    <w:rsid w:val="003B4E72"/>
    <w:rsid w:val="003B553D"/>
    <w:rsid w:val="003B65F0"/>
    <w:rsid w:val="003B6AFD"/>
    <w:rsid w:val="003C038E"/>
    <w:rsid w:val="003C17DE"/>
    <w:rsid w:val="003C1BB8"/>
    <w:rsid w:val="003C20A2"/>
    <w:rsid w:val="003C4C4F"/>
    <w:rsid w:val="003C5C67"/>
    <w:rsid w:val="003C66E0"/>
    <w:rsid w:val="003C765A"/>
    <w:rsid w:val="003D025F"/>
    <w:rsid w:val="003D13CE"/>
    <w:rsid w:val="003D27FA"/>
    <w:rsid w:val="003D3B6A"/>
    <w:rsid w:val="003D47B3"/>
    <w:rsid w:val="003D4D8C"/>
    <w:rsid w:val="003D53C8"/>
    <w:rsid w:val="003D57D2"/>
    <w:rsid w:val="003D5E60"/>
    <w:rsid w:val="003D6B85"/>
    <w:rsid w:val="003D7AB9"/>
    <w:rsid w:val="003E0BBE"/>
    <w:rsid w:val="003E0E04"/>
    <w:rsid w:val="003E2737"/>
    <w:rsid w:val="003E29E9"/>
    <w:rsid w:val="003E2A28"/>
    <w:rsid w:val="003E3CC5"/>
    <w:rsid w:val="003E5311"/>
    <w:rsid w:val="003E55D7"/>
    <w:rsid w:val="003E6B9A"/>
    <w:rsid w:val="003E7CCE"/>
    <w:rsid w:val="003E7E2C"/>
    <w:rsid w:val="003E7FDA"/>
    <w:rsid w:val="003F1713"/>
    <w:rsid w:val="003F1B33"/>
    <w:rsid w:val="003F1BF1"/>
    <w:rsid w:val="003F1F91"/>
    <w:rsid w:val="003F2185"/>
    <w:rsid w:val="003F295F"/>
    <w:rsid w:val="003F64FC"/>
    <w:rsid w:val="003F732E"/>
    <w:rsid w:val="00401E18"/>
    <w:rsid w:val="00403572"/>
    <w:rsid w:val="00403983"/>
    <w:rsid w:val="00403E80"/>
    <w:rsid w:val="00405DAC"/>
    <w:rsid w:val="00406548"/>
    <w:rsid w:val="0040755F"/>
    <w:rsid w:val="00411C82"/>
    <w:rsid w:val="004125AE"/>
    <w:rsid w:val="00412C4F"/>
    <w:rsid w:val="00412F3D"/>
    <w:rsid w:val="0041630C"/>
    <w:rsid w:val="00416C20"/>
    <w:rsid w:val="00416FB1"/>
    <w:rsid w:val="00420782"/>
    <w:rsid w:val="00420B64"/>
    <w:rsid w:val="00421301"/>
    <w:rsid w:val="00422723"/>
    <w:rsid w:val="004230B6"/>
    <w:rsid w:val="0042404D"/>
    <w:rsid w:val="00424E4F"/>
    <w:rsid w:val="0042539B"/>
    <w:rsid w:val="00425DA7"/>
    <w:rsid w:val="00426826"/>
    <w:rsid w:val="00427383"/>
    <w:rsid w:val="00427FED"/>
    <w:rsid w:val="00430CFE"/>
    <w:rsid w:val="00431A89"/>
    <w:rsid w:val="00431F94"/>
    <w:rsid w:val="00432FE0"/>
    <w:rsid w:val="00433F9F"/>
    <w:rsid w:val="00433FD6"/>
    <w:rsid w:val="004340DA"/>
    <w:rsid w:val="004347F4"/>
    <w:rsid w:val="00435878"/>
    <w:rsid w:val="0043684F"/>
    <w:rsid w:val="00436C19"/>
    <w:rsid w:val="00440138"/>
    <w:rsid w:val="0044059B"/>
    <w:rsid w:val="00440E43"/>
    <w:rsid w:val="00440E7D"/>
    <w:rsid w:val="00442CFD"/>
    <w:rsid w:val="00444BB9"/>
    <w:rsid w:val="00446896"/>
    <w:rsid w:val="004472DC"/>
    <w:rsid w:val="004503D2"/>
    <w:rsid w:val="00450B25"/>
    <w:rsid w:val="00454313"/>
    <w:rsid w:val="00454F3D"/>
    <w:rsid w:val="00454F9E"/>
    <w:rsid w:val="00456749"/>
    <w:rsid w:val="00457834"/>
    <w:rsid w:val="00457863"/>
    <w:rsid w:val="0046072B"/>
    <w:rsid w:val="004610E3"/>
    <w:rsid w:val="004620C0"/>
    <w:rsid w:val="004622C0"/>
    <w:rsid w:val="0046464B"/>
    <w:rsid w:val="00467E3A"/>
    <w:rsid w:val="00470030"/>
    <w:rsid w:val="00470165"/>
    <w:rsid w:val="00475027"/>
    <w:rsid w:val="00476445"/>
    <w:rsid w:val="00480AB1"/>
    <w:rsid w:val="00481041"/>
    <w:rsid w:val="00481605"/>
    <w:rsid w:val="00481B6D"/>
    <w:rsid w:val="00481BE3"/>
    <w:rsid w:val="00485F71"/>
    <w:rsid w:val="004869C9"/>
    <w:rsid w:val="00491DFA"/>
    <w:rsid w:val="004931DF"/>
    <w:rsid w:val="004943D8"/>
    <w:rsid w:val="004946FB"/>
    <w:rsid w:val="00494C0A"/>
    <w:rsid w:val="00494D2A"/>
    <w:rsid w:val="004956C5"/>
    <w:rsid w:val="0049593B"/>
    <w:rsid w:val="00495CBA"/>
    <w:rsid w:val="00496031"/>
    <w:rsid w:val="0049609B"/>
    <w:rsid w:val="004961BA"/>
    <w:rsid w:val="0049752C"/>
    <w:rsid w:val="004A031A"/>
    <w:rsid w:val="004A0D12"/>
    <w:rsid w:val="004A17E8"/>
    <w:rsid w:val="004A394C"/>
    <w:rsid w:val="004A3D32"/>
    <w:rsid w:val="004A45B6"/>
    <w:rsid w:val="004A48E3"/>
    <w:rsid w:val="004A5576"/>
    <w:rsid w:val="004A58AC"/>
    <w:rsid w:val="004A6521"/>
    <w:rsid w:val="004A6DAC"/>
    <w:rsid w:val="004A73D3"/>
    <w:rsid w:val="004A7F1E"/>
    <w:rsid w:val="004B0D2B"/>
    <w:rsid w:val="004B22D7"/>
    <w:rsid w:val="004B3238"/>
    <w:rsid w:val="004B39B7"/>
    <w:rsid w:val="004B427A"/>
    <w:rsid w:val="004B4283"/>
    <w:rsid w:val="004B4FA1"/>
    <w:rsid w:val="004B51A3"/>
    <w:rsid w:val="004B6B83"/>
    <w:rsid w:val="004B6DF2"/>
    <w:rsid w:val="004B712E"/>
    <w:rsid w:val="004B7293"/>
    <w:rsid w:val="004C014C"/>
    <w:rsid w:val="004C0209"/>
    <w:rsid w:val="004C12C8"/>
    <w:rsid w:val="004C174C"/>
    <w:rsid w:val="004C1E8A"/>
    <w:rsid w:val="004C2E85"/>
    <w:rsid w:val="004C2F5E"/>
    <w:rsid w:val="004C3C5E"/>
    <w:rsid w:val="004C426E"/>
    <w:rsid w:val="004C46F4"/>
    <w:rsid w:val="004C587E"/>
    <w:rsid w:val="004C67AD"/>
    <w:rsid w:val="004C75EC"/>
    <w:rsid w:val="004C7C20"/>
    <w:rsid w:val="004C7D96"/>
    <w:rsid w:val="004C7F68"/>
    <w:rsid w:val="004D0616"/>
    <w:rsid w:val="004D1175"/>
    <w:rsid w:val="004D1D04"/>
    <w:rsid w:val="004D340C"/>
    <w:rsid w:val="004D52AD"/>
    <w:rsid w:val="004D549B"/>
    <w:rsid w:val="004D5545"/>
    <w:rsid w:val="004D6B22"/>
    <w:rsid w:val="004D79D7"/>
    <w:rsid w:val="004D7B03"/>
    <w:rsid w:val="004E03EC"/>
    <w:rsid w:val="004E19D5"/>
    <w:rsid w:val="004E1B26"/>
    <w:rsid w:val="004E23A0"/>
    <w:rsid w:val="004E2510"/>
    <w:rsid w:val="004E3F37"/>
    <w:rsid w:val="004E3F6A"/>
    <w:rsid w:val="004E4002"/>
    <w:rsid w:val="004E438E"/>
    <w:rsid w:val="004E5637"/>
    <w:rsid w:val="004E58A7"/>
    <w:rsid w:val="004E6381"/>
    <w:rsid w:val="004F0FF4"/>
    <w:rsid w:val="004F26D6"/>
    <w:rsid w:val="004F413B"/>
    <w:rsid w:val="004F4666"/>
    <w:rsid w:val="004F6264"/>
    <w:rsid w:val="004F64E0"/>
    <w:rsid w:val="004F69B0"/>
    <w:rsid w:val="004F7DDD"/>
    <w:rsid w:val="00500B7E"/>
    <w:rsid w:val="00503707"/>
    <w:rsid w:val="0050464E"/>
    <w:rsid w:val="00505E0C"/>
    <w:rsid w:val="00505ED4"/>
    <w:rsid w:val="00506110"/>
    <w:rsid w:val="00506702"/>
    <w:rsid w:val="005073FF"/>
    <w:rsid w:val="00510072"/>
    <w:rsid w:val="0051320B"/>
    <w:rsid w:val="00513F9F"/>
    <w:rsid w:val="00515721"/>
    <w:rsid w:val="0051578A"/>
    <w:rsid w:val="00515AEE"/>
    <w:rsid w:val="00515EC6"/>
    <w:rsid w:val="00516746"/>
    <w:rsid w:val="005171E2"/>
    <w:rsid w:val="00517408"/>
    <w:rsid w:val="00520910"/>
    <w:rsid w:val="00520BAC"/>
    <w:rsid w:val="00520C2B"/>
    <w:rsid w:val="005214CB"/>
    <w:rsid w:val="00521907"/>
    <w:rsid w:val="00524A52"/>
    <w:rsid w:val="0052526F"/>
    <w:rsid w:val="00525640"/>
    <w:rsid w:val="0052567F"/>
    <w:rsid w:val="005257A0"/>
    <w:rsid w:val="00530FD4"/>
    <w:rsid w:val="00532BB0"/>
    <w:rsid w:val="00535243"/>
    <w:rsid w:val="00536FD8"/>
    <w:rsid w:val="0054123F"/>
    <w:rsid w:val="00541564"/>
    <w:rsid w:val="00543A8F"/>
    <w:rsid w:val="00544444"/>
    <w:rsid w:val="005463B4"/>
    <w:rsid w:val="005465CB"/>
    <w:rsid w:val="00546821"/>
    <w:rsid w:val="0055061D"/>
    <w:rsid w:val="0055138B"/>
    <w:rsid w:val="00552879"/>
    <w:rsid w:val="00552A7C"/>
    <w:rsid w:val="00552C90"/>
    <w:rsid w:val="005540BE"/>
    <w:rsid w:val="005546BF"/>
    <w:rsid w:val="005552FF"/>
    <w:rsid w:val="005553EB"/>
    <w:rsid w:val="00555478"/>
    <w:rsid w:val="005556B8"/>
    <w:rsid w:val="00555FB5"/>
    <w:rsid w:val="005607EB"/>
    <w:rsid w:val="00560ABF"/>
    <w:rsid w:val="0056159C"/>
    <w:rsid w:val="005631F8"/>
    <w:rsid w:val="0056352D"/>
    <w:rsid w:val="00563A9A"/>
    <w:rsid w:val="00564FB2"/>
    <w:rsid w:val="00565044"/>
    <w:rsid w:val="00565C9F"/>
    <w:rsid w:val="00565DF2"/>
    <w:rsid w:val="00566059"/>
    <w:rsid w:val="00570180"/>
    <w:rsid w:val="005710DA"/>
    <w:rsid w:val="00572017"/>
    <w:rsid w:val="00572BE8"/>
    <w:rsid w:val="00573972"/>
    <w:rsid w:val="00573C88"/>
    <w:rsid w:val="005748D0"/>
    <w:rsid w:val="00574F9C"/>
    <w:rsid w:val="005750BE"/>
    <w:rsid w:val="00575BDA"/>
    <w:rsid w:val="00575EC5"/>
    <w:rsid w:val="005761A1"/>
    <w:rsid w:val="00576A55"/>
    <w:rsid w:val="00576E15"/>
    <w:rsid w:val="00577B42"/>
    <w:rsid w:val="00580E18"/>
    <w:rsid w:val="00582874"/>
    <w:rsid w:val="00582C53"/>
    <w:rsid w:val="00582F44"/>
    <w:rsid w:val="005913BF"/>
    <w:rsid w:val="005938FF"/>
    <w:rsid w:val="00595833"/>
    <w:rsid w:val="005958B3"/>
    <w:rsid w:val="0059613B"/>
    <w:rsid w:val="00596F35"/>
    <w:rsid w:val="005A0772"/>
    <w:rsid w:val="005A115B"/>
    <w:rsid w:val="005A2AFE"/>
    <w:rsid w:val="005A348F"/>
    <w:rsid w:val="005A3784"/>
    <w:rsid w:val="005A3812"/>
    <w:rsid w:val="005A3EE6"/>
    <w:rsid w:val="005A4B02"/>
    <w:rsid w:val="005A5020"/>
    <w:rsid w:val="005A67C4"/>
    <w:rsid w:val="005B09B2"/>
    <w:rsid w:val="005B1103"/>
    <w:rsid w:val="005B1317"/>
    <w:rsid w:val="005B2076"/>
    <w:rsid w:val="005B2A64"/>
    <w:rsid w:val="005B2DD8"/>
    <w:rsid w:val="005B2EAE"/>
    <w:rsid w:val="005B31FF"/>
    <w:rsid w:val="005B3B87"/>
    <w:rsid w:val="005B6AFE"/>
    <w:rsid w:val="005B77C3"/>
    <w:rsid w:val="005C127D"/>
    <w:rsid w:val="005C1DFF"/>
    <w:rsid w:val="005C20E6"/>
    <w:rsid w:val="005C30A4"/>
    <w:rsid w:val="005C3222"/>
    <w:rsid w:val="005C3C80"/>
    <w:rsid w:val="005C477A"/>
    <w:rsid w:val="005C61E7"/>
    <w:rsid w:val="005C71EB"/>
    <w:rsid w:val="005C7B75"/>
    <w:rsid w:val="005D0B7A"/>
    <w:rsid w:val="005D1E73"/>
    <w:rsid w:val="005D423E"/>
    <w:rsid w:val="005D4789"/>
    <w:rsid w:val="005D4C45"/>
    <w:rsid w:val="005D4CB2"/>
    <w:rsid w:val="005D62A2"/>
    <w:rsid w:val="005D67DE"/>
    <w:rsid w:val="005D6AAE"/>
    <w:rsid w:val="005D6C11"/>
    <w:rsid w:val="005D7028"/>
    <w:rsid w:val="005E0693"/>
    <w:rsid w:val="005E0752"/>
    <w:rsid w:val="005E140E"/>
    <w:rsid w:val="005E1A29"/>
    <w:rsid w:val="005E2104"/>
    <w:rsid w:val="005E2559"/>
    <w:rsid w:val="005E2CD7"/>
    <w:rsid w:val="005E3E3F"/>
    <w:rsid w:val="005E46C3"/>
    <w:rsid w:val="005E50A2"/>
    <w:rsid w:val="005E5A59"/>
    <w:rsid w:val="005E5A5B"/>
    <w:rsid w:val="005E5AF2"/>
    <w:rsid w:val="005E77AB"/>
    <w:rsid w:val="005F08C4"/>
    <w:rsid w:val="005F28AF"/>
    <w:rsid w:val="005F39E0"/>
    <w:rsid w:val="005F3C91"/>
    <w:rsid w:val="005F3D90"/>
    <w:rsid w:val="005F61FF"/>
    <w:rsid w:val="005F683A"/>
    <w:rsid w:val="005F7541"/>
    <w:rsid w:val="006010F0"/>
    <w:rsid w:val="006015FF"/>
    <w:rsid w:val="006016A2"/>
    <w:rsid w:val="00602202"/>
    <w:rsid w:val="006022F6"/>
    <w:rsid w:val="00602B69"/>
    <w:rsid w:val="00603A2F"/>
    <w:rsid w:val="00604632"/>
    <w:rsid w:val="00604B3F"/>
    <w:rsid w:val="006053AD"/>
    <w:rsid w:val="00606857"/>
    <w:rsid w:val="00607705"/>
    <w:rsid w:val="00607C6A"/>
    <w:rsid w:val="00610C60"/>
    <w:rsid w:val="00610F43"/>
    <w:rsid w:val="00612B5F"/>
    <w:rsid w:val="00613302"/>
    <w:rsid w:val="00613666"/>
    <w:rsid w:val="00613BFE"/>
    <w:rsid w:val="00614D8F"/>
    <w:rsid w:val="00615238"/>
    <w:rsid w:val="0061793C"/>
    <w:rsid w:val="006209DF"/>
    <w:rsid w:val="00620A6B"/>
    <w:rsid w:val="00620B72"/>
    <w:rsid w:val="00620BDA"/>
    <w:rsid w:val="00621443"/>
    <w:rsid w:val="00623491"/>
    <w:rsid w:val="0062416C"/>
    <w:rsid w:val="006259EF"/>
    <w:rsid w:val="00625E4F"/>
    <w:rsid w:val="00626BC6"/>
    <w:rsid w:val="00627140"/>
    <w:rsid w:val="00630D11"/>
    <w:rsid w:val="00632995"/>
    <w:rsid w:val="00632DC4"/>
    <w:rsid w:val="00634018"/>
    <w:rsid w:val="0063496B"/>
    <w:rsid w:val="00634FE3"/>
    <w:rsid w:val="00635325"/>
    <w:rsid w:val="00635FDC"/>
    <w:rsid w:val="006378E6"/>
    <w:rsid w:val="00637CBB"/>
    <w:rsid w:val="006400FB"/>
    <w:rsid w:val="006402F5"/>
    <w:rsid w:val="00640891"/>
    <w:rsid w:val="006410A2"/>
    <w:rsid w:val="0064151C"/>
    <w:rsid w:val="00641CD2"/>
    <w:rsid w:val="00642306"/>
    <w:rsid w:val="00642A0C"/>
    <w:rsid w:val="006434F5"/>
    <w:rsid w:val="00644790"/>
    <w:rsid w:val="00644F94"/>
    <w:rsid w:val="006455BF"/>
    <w:rsid w:val="0064564F"/>
    <w:rsid w:val="00645FBE"/>
    <w:rsid w:val="00647700"/>
    <w:rsid w:val="00652093"/>
    <w:rsid w:val="006527E2"/>
    <w:rsid w:val="0065317E"/>
    <w:rsid w:val="006536D2"/>
    <w:rsid w:val="00654873"/>
    <w:rsid w:val="00654B26"/>
    <w:rsid w:val="00656C78"/>
    <w:rsid w:val="00656CD5"/>
    <w:rsid w:val="006579A1"/>
    <w:rsid w:val="00661073"/>
    <w:rsid w:val="00662436"/>
    <w:rsid w:val="0066258C"/>
    <w:rsid w:val="0066294D"/>
    <w:rsid w:val="00662A07"/>
    <w:rsid w:val="00663127"/>
    <w:rsid w:val="006639A2"/>
    <w:rsid w:val="00663C20"/>
    <w:rsid w:val="00663EF9"/>
    <w:rsid w:val="0066415B"/>
    <w:rsid w:val="006645F4"/>
    <w:rsid w:val="00664F86"/>
    <w:rsid w:val="006662E4"/>
    <w:rsid w:val="006664AF"/>
    <w:rsid w:val="006678BA"/>
    <w:rsid w:val="00671270"/>
    <w:rsid w:val="00671604"/>
    <w:rsid w:val="00671C64"/>
    <w:rsid w:val="00672CA9"/>
    <w:rsid w:val="00673D2B"/>
    <w:rsid w:val="00673E5A"/>
    <w:rsid w:val="0067421C"/>
    <w:rsid w:val="00675A6B"/>
    <w:rsid w:val="0067736C"/>
    <w:rsid w:val="006775F2"/>
    <w:rsid w:val="0067769E"/>
    <w:rsid w:val="006805F6"/>
    <w:rsid w:val="006861DE"/>
    <w:rsid w:val="00686ADB"/>
    <w:rsid w:val="006904F2"/>
    <w:rsid w:val="0069268C"/>
    <w:rsid w:val="00697287"/>
    <w:rsid w:val="006974BC"/>
    <w:rsid w:val="006A01FF"/>
    <w:rsid w:val="006A0F41"/>
    <w:rsid w:val="006A1059"/>
    <w:rsid w:val="006A181E"/>
    <w:rsid w:val="006A39D7"/>
    <w:rsid w:val="006A3C98"/>
    <w:rsid w:val="006A42AF"/>
    <w:rsid w:val="006A438C"/>
    <w:rsid w:val="006A45DB"/>
    <w:rsid w:val="006A53EE"/>
    <w:rsid w:val="006A6F95"/>
    <w:rsid w:val="006A741B"/>
    <w:rsid w:val="006B257C"/>
    <w:rsid w:val="006B2DBB"/>
    <w:rsid w:val="006B3154"/>
    <w:rsid w:val="006B3E14"/>
    <w:rsid w:val="006B4477"/>
    <w:rsid w:val="006B4E9D"/>
    <w:rsid w:val="006B579C"/>
    <w:rsid w:val="006B643F"/>
    <w:rsid w:val="006B66B9"/>
    <w:rsid w:val="006B6AA7"/>
    <w:rsid w:val="006B722B"/>
    <w:rsid w:val="006C0AF9"/>
    <w:rsid w:val="006C24C2"/>
    <w:rsid w:val="006C3726"/>
    <w:rsid w:val="006C41FF"/>
    <w:rsid w:val="006C4A54"/>
    <w:rsid w:val="006C5260"/>
    <w:rsid w:val="006C55F0"/>
    <w:rsid w:val="006C5E51"/>
    <w:rsid w:val="006C6928"/>
    <w:rsid w:val="006C7D58"/>
    <w:rsid w:val="006D2975"/>
    <w:rsid w:val="006D479C"/>
    <w:rsid w:val="006D5713"/>
    <w:rsid w:val="006D6E08"/>
    <w:rsid w:val="006E044D"/>
    <w:rsid w:val="006E066E"/>
    <w:rsid w:val="006E1935"/>
    <w:rsid w:val="006E530B"/>
    <w:rsid w:val="006E5742"/>
    <w:rsid w:val="006E5E97"/>
    <w:rsid w:val="006E7759"/>
    <w:rsid w:val="006F0237"/>
    <w:rsid w:val="006F043A"/>
    <w:rsid w:val="006F08FA"/>
    <w:rsid w:val="006F0AD5"/>
    <w:rsid w:val="006F0B85"/>
    <w:rsid w:val="006F1955"/>
    <w:rsid w:val="006F2192"/>
    <w:rsid w:val="006F2494"/>
    <w:rsid w:val="006F2847"/>
    <w:rsid w:val="006F54C4"/>
    <w:rsid w:val="006F586F"/>
    <w:rsid w:val="006F5DDB"/>
    <w:rsid w:val="006F6D59"/>
    <w:rsid w:val="0070139A"/>
    <w:rsid w:val="007020F5"/>
    <w:rsid w:val="00703C6B"/>
    <w:rsid w:val="00704C22"/>
    <w:rsid w:val="00705584"/>
    <w:rsid w:val="00705832"/>
    <w:rsid w:val="00710A87"/>
    <w:rsid w:val="00711C05"/>
    <w:rsid w:val="007125FD"/>
    <w:rsid w:val="00714640"/>
    <w:rsid w:val="0071562F"/>
    <w:rsid w:val="007176BC"/>
    <w:rsid w:val="0071789F"/>
    <w:rsid w:val="00717CDA"/>
    <w:rsid w:val="00721DC5"/>
    <w:rsid w:val="00722E7F"/>
    <w:rsid w:val="007232F2"/>
    <w:rsid w:val="00723942"/>
    <w:rsid w:val="00724044"/>
    <w:rsid w:val="0072437B"/>
    <w:rsid w:val="00724675"/>
    <w:rsid w:val="007262E7"/>
    <w:rsid w:val="00726B33"/>
    <w:rsid w:val="00726D97"/>
    <w:rsid w:val="00727428"/>
    <w:rsid w:val="00727677"/>
    <w:rsid w:val="007304A5"/>
    <w:rsid w:val="007308CC"/>
    <w:rsid w:val="007316EA"/>
    <w:rsid w:val="00733740"/>
    <w:rsid w:val="00733FED"/>
    <w:rsid w:val="00734478"/>
    <w:rsid w:val="0073557E"/>
    <w:rsid w:val="0073603F"/>
    <w:rsid w:val="00736F0A"/>
    <w:rsid w:val="007370A0"/>
    <w:rsid w:val="00737C05"/>
    <w:rsid w:val="007413EA"/>
    <w:rsid w:val="007429A8"/>
    <w:rsid w:val="00747221"/>
    <w:rsid w:val="00747F80"/>
    <w:rsid w:val="007509B7"/>
    <w:rsid w:val="00750D85"/>
    <w:rsid w:val="007511B7"/>
    <w:rsid w:val="00752293"/>
    <w:rsid w:val="00752B2A"/>
    <w:rsid w:val="007551BE"/>
    <w:rsid w:val="00756C30"/>
    <w:rsid w:val="00757B8F"/>
    <w:rsid w:val="00757E39"/>
    <w:rsid w:val="00760334"/>
    <w:rsid w:val="00760750"/>
    <w:rsid w:val="007615A1"/>
    <w:rsid w:val="00761B57"/>
    <w:rsid w:val="00761E06"/>
    <w:rsid w:val="00766AC3"/>
    <w:rsid w:val="007711C5"/>
    <w:rsid w:val="007719AE"/>
    <w:rsid w:val="00772E9B"/>
    <w:rsid w:val="00773117"/>
    <w:rsid w:val="007751A1"/>
    <w:rsid w:val="00776E09"/>
    <w:rsid w:val="007778D6"/>
    <w:rsid w:val="00777D06"/>
    <w:rsid w:val="0078028F"/>
    <w:rsid w:val="007809F9"/>
    <w:rsid w:val="007810EF"/>
    <w:rsid w:val="0078133C"/>
    <w:rsid w:val="00781A99"/>
    <w:rsid w:val="00782627"/>
    <w:rsid w:val="00782D26"/>
    <w:rsid w:val="00784074"/>
    <w:rsid w:val="007841B2"/>
    <w:rsid w:val="00784D5E"/>
    <w:rsid w:val="007851F2"/>
    <w:rsid w:val="007861E8"/>
    <w:rsid w:val="00786F77"/>
    <w:rsid w:val="0078731F"/>
    <w:rsid w:val="00790D03"/>
    <w:rsid w:val="0079195F"/>
    <w:rsid w:val="007929B2"/>
    <w:rsid w:val="00793728"/>
    <w:rsid w:val="00793F94"/>
    <w:rsid w:val="00794364"/>
    <w:rsid w:val="00794FB6"/>
    <w:rsid w:val="007954EE"/>
    <w:rsid w:val="0079652B"/>
    <w:rsid w:val="007A09C5"/>
    <w:rsid w:val="007A1948"/>
    <w:rsid w:val="007A1A23"/>
    <w:rsid w:val="007A2B84"/>
    <w:rsid w:val="007A39DA"/>
    <w:rsid w:val="007A3CFD"/>
    <w:rsid w:val="007A3DB3"/>
    <w:rsid w:val="007A42A2"/>
    <w:rsid w:val="007A4862"/>
    <w:rsid w:val="007A5DA3"/>
    <w:rsid w:val="007B088A"/>
    <w:rsid w:val="007B1079"/>
    <w:rsid w:val="007B1291"/>
    <w:rsid w:val="007B32CF"/>
    <w:rsid w:val="007B4025"/>
    <w:rsid w:val="007B4D84"/>
    <w:rsid w:val="007B5390"/>
    <w:rsid w:val="007C095E"/>
    <w:rsid w:val="007C2D71"/>
    <w:rsid w:val="007C3BBD"/>
    <w:rsid w:val="007C4C35"/>
    <w:rsid w:val="007C59BC"/>
    <w:rsid w:val="007C5E97"/>
    <w:rsid w:val="007C75DB"/>
    <w:rsid w:val="007C7C42"/>
    <w:rsid w:val="007D0239"/>
    <w:rsid w:val="007D32A3"/>
    <w:rsid w:val="007D46AB"/>
    <w:rsid w:val="007D4858"/>
    <w:rsid w:val="007D4AC2"/>
    <w:rsid w:val="007D593E"/>
    <w:rsid w:val="007D5B22"/>
    <w:rsid w:val="007D6E2C"/>
    <w:rsid w:val="007D6FBE"/>
    <w:rsid w:val="007D7D92"/>
    <w:rsid w:val="007E3D7D"/>
    <w:rsid w:val="007E4BF6"/>
    <w:rsid w:val="007E5483"/>
    <w:rsid w:val="007E6F8F"/>
    <w:rsid w:val="007E7CB8"/>
    <w:rsid w:val="007F03B7"/>
    <w:rsid w:val="007F0730"/>
    <w:rsid w:val="007F08DB"/>
    <w:rsid w:val="007F0D23"/>
    <w:rsid w:val="007F1CD5"/>
    <w:rsid w:val="007F2C0B"/>
    <w:rsid w:val="007F393A"/>
    <w:rsid w:val="007F3999"/>
    <w:rsid w:val="007F5D89"/>
    <w:rsid w:val="007F6CDA"/>
    <w:rsid w:val="00801B5A"/>
    <w:rsid w:val="00802D1C"/>
    <w:rsid w:val="00802EFE"/>
    <w:rsid w:val="008049F9"/>
    <w:rsid w:val="00805784"/>
    <w:rsid w:val="00805B9F"/>
    <w:rsid w:val="00805C75"/>
    <w:rsid w:val="00806709"/>
    <w:rsid w:val="00807178"/>
    <w:rsid w:val="00810DF2"/>
    <w:rsid w:val="0081186A"/>
    <w:rsid w:val="008129C0"/>
    <w:rsid w:val="00812BDD"/>
    <w:rsid w:val="008130E1"/>
    <w:rsid w:val="0081528D"/>
    <w:rsid w:val="0081766F"/>
    <w:rsid w:val="00817B5D"/>
    <w:rsid w:val="008209C7"/>
    <w:rsid w:val="008209D0"/>
    <w:rsid w:val="008222A0"/>
    <w:rsid w:val="008230FC"/>
    <w:rsid w:val="00825FA2"/>
    <w:rsid w:val="00827A84"/>
    <w:rsid w:val="00830D20"/>
    <w:rsid w:val="00831188"/>
    <w:rsid w:val="00831694"/>
    <w:rsid w:val="00831F6B"/>
    <w:rsid w:val="00832B42"/>
    <w:rsid w:val="00832CE5"/>
    <w:rsid w:val="0083517C"/>
    <w:rsid w:val="008369BC"/>
    <w:rsid w:val="008369EB"/>
    <w:rsid w:val="008405F4"/>
    <w:rsid w:val="00841A51"/>
    <w:rsid w:val="00841F1E"/>
    <w:rsid w:val="00842574"/>
    <w:rsid w:val="00843AA9"/>
    <w:rsid w:val="00843B15"/>
    <w:rsid w:val="008451DB"/>
    <w:rsid w:val="0084527D"/>
    <w:rsid w:val="0084614B"/>
    <w:rsid w:val="00851AC3"/>
    <w:rsid w:val="00852B33"/>
    <w:rsid w:val="008543E0"/>
    <w:rsid w:val="00855E75"/>
    <w:rsid w:val="00856012"/>
    <w:rsid w:val="00856121"/>
    <w:rsid w:val="0085620A"/>
    <w:rsid w:val="0085634C"/>
    <w:rsid w:val="00857C1A"/>
    <w:rsid w:val="00857EFA"/>
    <w:rsid w:val="00857FCF"/>
    <w:rsid w:val="00861779"/>
    <w:rsid w:val="00861F21"/>
    <w:rsid w:val="00864395"/>
    <w:rsid w:val="00865A44"/>
    <w:rsid w:val="0086659B"/>
    <w:rsid w:val="0087097D"/>
    <w:rsid w:val="008711BF"/>
    <w:rsid w:val="0087324F"/>
    <w:rsid w:val="00873912"/>
    <w:rsid w:val="00873B67"/>
    <w:rsid w:val="00873EDE"/>
    <w:rsid w:val="00874A2A"/>
    <w:rsid w:val="008759C5"/>
    <w:rsid w:val="00875C63"/>
    <w:rsid w:val="008768A4"/>
    <w:rsid w:val="00876F82"/>
    <w:rsid w:val="0088046F"/>
    <w:rsid w:val="0088095C"/>
    <w:rsid w:val="00880A3F"/>
    <w:rsid w:val="00880EBB"/>
    <w:rsid w:val="0088160E"/>
    <w:rsid w:val="00881EBA"/>
    <w:rsid w:val="00883436"/>
    <w:rsid w:val="00883D81"/>
    <w:rsid w:val="00886D28"/>
    <w:rsid w:val="00886E17"/>
    <w:rsid w:val="00887471"/>
    <w:rsid w:val="0089075F"/>
    <w:rsid w:val="00895217"/>
    <w:rsid w:val="0089580C"/>
    <w:rsid w:val="00895ED2"/>
    <w:rsid w:val="008964D6"/>
    <w:rsid w:val="00897AF2"/>
    <w:rsid w:val="008A025C"/>
    <w:rsid w:val="008A06C8"/>
    <w:rsid w:val="008A0CCF"/>
    <w:rsid w:val="008A262E"/>
    <w:rsid w:val="008A35A6"/>
    <w:rsid w:val="008A3965"/>
    <w:rsid w:val="008A4918"/>
    <w:rsid w:val="008A4C69"/>
    <w:rsid w:val="008A57BE"/>
    <w:rsid w:val="008A5FEE"/>
    <w:rsid w:val="008A6398"/>
    <w:rsid w:val="008A72B2"/>
    <w:rsid w:val="008A769A"/>
    <w:rsid w:val="008B001B"/>
    <w:rsid w:val="008B0021"/>
    <w:rsid w:val="008B15ED"/>
    <w:rsid w:val="008B2D38"/>
    <w:rsid w:val="008B4264"/>
    <w:rsid w:val="008B7F42"/>
    <w:rsid w:val="008C0BA8"/>
    <w:rsid w:val="008C1712"/>
    <w:rsid w:val="008C2A7C"/>
    <w:rsid w:val="008C2E6A"/>
    <w:rsid w:val="008C3BDB"/>
    <w:rsid w:val="008C3F1A"/>
    <w:rsid w:val="008C4789"/>
    <w:rsid w:val="008C5FC9"/>
    <w:rsid w:val="008C6269"/>
    <w:rsid w:val="008C782B"/>
    <w:rsid w:val="008D0876"/>
    <w:rsid w:val="008D13BB"/>
    <w:rsid w:val="008D218C"/>
    <w:rsid w:val="008D2438"/>
    <w:rsid w:val="008D25D6"/>
    <w:rsid w:val="008D2FD1"/>
    <w:rsid w:val="008D312D"/>
    <w:rsid w:val="008D41AA"/>
    <w:rsid w:val="008D72C9"/>
    <w:rsid w:val="008D7D17"/>
    <w:rsid w:val="008E0A52"/>
    <w:rsid w:val="008E146D"/>
    <w:rsid w:val="008E1648"/>
    <w:rsid w:val="008E2349"/>
    <w:rsid w:val="008E4457"/>
    <w:rsid w:val="008E45DB"/>
    <w:rsid w:val="008E511F"/>
    <w:rsid w:val="008E77B5"/>
    <w:rsid w:val="008F027C"/>
    <w:rsid w:val="008F04DC"/>
    <w:rsid w:val="008F09EE"/>
    <w:rsid w:val="008F0B25"/>
    <w:rsid w:val="008F0E59"/>
    <w:rsid w:val="008F0EB1"/>
    <w:rsid w:val="008F4965"/>
    <w:rsid w:val="008F548A"/>
    <w:rsid w:val="008F6EE1"/>
    <w:rsid w:val="008F762A"/>
    <w:rsid w:val="00900615"/>
    <w:rsid w:val="00901580"/>
    <w:rsid w:val="00901BA8"/>
    <w:rsid w:val="00902781"/>
    <w:rsid w:val="00903A9D"/>
    <w:rsid w:val="009051EA"/>
    <w:rsid w:val="00905EEB"/>
    <w:rsid w:val="00906096"/>
    <w:rsid w:val="00907CA1"/>
    <w:rsid w:val="00911121"/>
    <w:rsid w:val="009115C0"/>
    <w:rsid w:val="00912DC1"/>
    <w:rsid w:val="00912FB2"/>
    <w:rsid w:val="00913BA7"/>
    <w:rsid w:val="00916DD7"/>
    <w:rsid w:val="00917BE3"/>
    <w:rsid w:val="009209B6"/>
    <w:rsid w:val="009219FA"/>
    <w:rsid w:val="009223F3"/>
    <w:rsid w:val="00922D7F"/>
    <w:rsid w:val="00922F7A"/>
    <w:rsid w:val="00923922"/>
    <w:rsid w:val="00924B54"/>
    <w:rsid w:val="00925B68"/>
    <w:rsid w:val="009264F8"/>
    <w:rsid w:val="00926A82"/>
    <w:rsid w:val="00926DF8"/>
    <w:rsid w:val="00926EA4"/>
    <w:rsid w:val="009271B3"/>
    <w:rsid w:val="0092721A"/>
    <w:rsid w:val="0092797B"/>
    <w:rsid w:val="00930D5C"/>
    <w:rsid w:val="00931F07"/>
    <w:rsid w:val="00933256"/>
    <w:rsid w:val="009332A7"/>
    <w:rsid w:val="0093382F"/>
    <w:rsid w:val="009343AC"/>
    <w:rsid w:val="00934AF3"/>
    <w:rsid w:val="00936412"/>
    <w:rsid w:val="00937041"/>
    <w:rsid w:val="00940709"/>
    <w:rsid w:val="00940FCB"/>
    <w:rsid w:val="00942A3A"/>
    <w:rsid w:val="00943567"/>
    <w:rsid w:val="0094438C"/>
    <w:rsid w:val="00950049"/>
    <w:rsid w:val="00951225"/>
    <w:rsid w:val="00951896"/>
    <w:rsid w:val="00953715"/>
    <w:rsid w:val="009548A5"/>
    <w:rsid w:val="00954C7F"/>
    <w:rsid w:val="00955F0E"/>
    <w:rsid w:val="00960181"/>
    <w:rsid w:val="009603C2"/>
    <w:rsid w:val="00960D4C"/>
    <w:rsid w:val="00960D79"/>
    <w:rsid w:val="009611D8"/>
    <w:rsid w:val="0096124D"/>
    <w:rsid w:val="00961493"/>
    <w:rsid w:val="0096166B"/>
    <w:rsid w:val="00962770"/>
    <w:rsid w:val="00962C1C"/>
    <w:rsid w:val="00963E2A"/>
    <w:rsid w:val="00964E45"/>
    <w:rsid w:val="00967860"/>
    <w:rsid w:val="009707D0"/>
    <w:rsid w:val="00970E91"/>
    <w:rsid w:val="00972DC2"/>
    <w:rsid w:val="00973853"/>
    <w:rsid w:val="00973B54"/>
    <w:rsid w:val="009747F9"/>
    <w:rsid w:val="00974865"/>
    <w:rsid w:val="00974D26"/>
    <w:rsid w:val="00974E4B"/>
    <w:rsid w:val="009752A5"/>
    <w:rsid w:val="0097605A"/>
    <w:rsid w:val="009773AF"/>
    <w:rsid w:val="009808AE"/>
    <w:rsid w:val="00981E7B"/>
    <w:rsid w:val="00984B7A"/>
    <w:rsid w:val="00985C53"/>
    <w:rsid w:val="00985DFA"/>
    <w:rsid w:val="00991C4A"/>
    <w:rsid w:val="00993FCE"/>
    <w:rsid w:val="00995606"/>
    <w:rsid w:val="00995CBF"/>
    <w:rsid w:val="00995DDB"/>
    <w:rsid w:val="00997724"/>
    <w:rsid w:val="00997746"/>
    <w:rsid w:val="00997D5D"/>
    <w:rsid w:val="009A04E5"/>
    <w:rsid w:val="009A0B40"/>
    <w:rsid w:val="009A175C"/>
    <w:rsid w:val="009A19CA"/>
    <w:rsid w:val="009A20B5"/>
    <w:rsid w:val="009A24F4"/>
    <w:rsid w:val="009A26D2"/>
    <w:rsid w:val="009A3085"/>
    <w:rsid w:val="009A3564"/>
    <w:rsid w:val="009A6F7C"/>
    <w:rsid w:val="009A7755"/>
    <w:rsid w:val="009B1977"/>
    <w:rsid w:val="009B385F"/>
    <w:rsid w:val="009B5490"/>
    <w:rsid w:val="009B5549"/>
    <w:rsid w:val="009B626E"/>
    <w:rsid w:val="009B6D02"/>
    <w:rsid w:val="009B7371"/>
    <w:rsid w:val="009B78C8"/>
    <w:rsid w:val="009B7AB2"/>
    <w:rsid w:val="009C227E"/>
    <w:rsid w:val="009C5E52"/>
    <w:rsid w:val="009C62A2"/>
    <w:rsid w:val="009C65A8"/>
    <w:rsid w:val="009C74BE"/>
    <w:rsid w:val="009D006A"/>
    <w:rsid w:val="009D02C7"/>
    <w:rsid w:val="009D02FB"/>
    <w:rsid w:val="009D07C3"/>
    <w:rsid w:val="009D1202"/>
    <w:rsid w:val="009D2FA3"/>
    <w:rsid w:val="009D41BD"/>
    <w:rsid w:val="009D473A"/>
    <w:rsid w:val="009D6328"/>
    <w:rsid w:val="009D72DA"/>
    <w:rsid w:val="009D7DE2"/>
    <w:rsid w:val="009E3719"/>
    <w:rsid w:val="009E4A78"/>
    <w:rsid w:val="009E68CF"/>
    <w:rsid w:val="009E6904"/>
    <w:rsid w:val="009E6FFB"/>
    <w:rsid w:val="009E7720"/>
    <w:rsid w:val="009E7BD0"/>
    <w:rsid w:val="009F0CDC"/>
    <w:rsid w:val="009F167C"/>
    <w:rsid w:val="009F3AFA"/>
    <w:rsid w:val="009F3E09"/>
    <w:rsid w:val="009F604F"/>
    <w:rsid w:val="009F6350"/>
    <w:rsid w:val="009F6E94"/>
    <w:rsid w:val="009F7C75"/>
    <w:rsid w:val="00A00058"/>
    <w:rsid w:val="00A00A84"/>
    <w:rsid w:val="00A028C3"/>
    <w:rsid w:val="00A0362A"/>
    <w:rsid w:val="00A03A09"/>
    <w:rsid w:val="00A03D0C"/>
    <w:rsid w:val="00A03F05"/>
    <w:rsid w:val="00A05D41"/>
    <w:rsid w:val="00A05F71"/>
    <w:rsid w:val="00A06559"/>
    <w:rsid w:val="00A073F6"/>
    <w:rsid w:val="00A07F81"/>
    <w:rsid w:val="00A12660"/>
    <w:rsid w:val="00A12953"/>
    <w:rsid w:val="00A1298F"/>
    <w:rsid w:val="00A133E2"/>
    <w:rsid w:val="00A14106"/>
    <w:rsid w:val="00A14A6C"/>
    <w:rsid w:val="00A14D00"/>
    <w:rsid w:val="00A1770E"/>
    <w:rsid w:val="00A17F85"/>
    <w:rsid w:val="00A20D52"/>
    <w:rsid w:val="00A24149"/>
    <w:rsid w:val="00A24356"/>
    <w:rsid w:val="00A24813"/>
    <w:rsid w:val="00A24FC4"/>
    <w:rsid w:val="00A30188"/>
    <w:rsid w:val="00A31DA7"/>
    <w:rsid w:val="00A33782"/>
    <w:rsid w:val="00A3598F"/>
    <w:rsid w:val="00A35A74"/>
    <w:rsid w:val="00A36275"/>
    <w:rsid w:val="00A36336"/>
    <w:rsid w:val="00A36CD2"/>
    <w:rsid w:val="00A372BB"/>
    <w:rsid w:val="00A4094A"/>
    <w:rsid w:val="00A409EC"/>
    <w:rsid w:val="00A41B00"/>
    <w:rsid w:val="00A42197"/>
    <w:rsid w:val="00A427AE"/>
    <w:rsid w:val="00A42CC1"/>
    <w:rsid w:val="00A44166"/>
    <w:rsid w:val="00A44470"/>
    <w:rsid w:val="00A446CE"/>
    <w:rsid w:val="00A4485B"/>
    <w:rsid w:val="00A44983"/>
    <w:rsid w:val="00A44B71"/>
    <w:rsid w:val="00A44F2B"/>
    <w:rsid w:val="00A45519"/>
    <w:rsid w:val="00A46257"/>
    <w:rsid w:val="00A46C00"/>
    <w:rsid w:val="00A5057A"/>
    <w:rsid w:val="00A52B38"/>
    <w:rsid w:val="00A52EC5"/>
    <w:rsid w:val="00A53CCB"/>
    <w:rsid w:val="00A53F07"/>
    <w:rsid w:val="00A6044B"/>
    <w:rsid w:val="00A60C48"/>
    <w:rsid w:val="00A60C90"/>
    <w:rsid w:val="00A610A9"/>
    <w:rsid w:val="00A61277"/>
    <w:rsid w:val="00A616B5"/>
    <w:rsid w:val="00A618CE"/>
    <w:rsid w:val="00A61CA7"/>
    <w:rsid w:val="00A6413B"/>
    <w:rsid w:val="00A64991"/>
    <w:rsid w:val="00A65511"/>
    <w:rsid w:val="00A6719A"/>
    <w:rsid w:val="00A716B8"/>
    <w:rsid w:val="00A7216E"/>
    <w:rsid w:val="00A75623"/>
    <w:rsid w:val="00A756EF"/>
    <w:rsid w:val="00A757E5"/>
    <w:rsid w:val="00A759CC"/>
    <w:rsid w:val="00A75B8F"/>
    <w:rsid w:val="00A76391"/>
    <w:rsid w:val="00A77275"/>
    <w:rsid w:val="00A776D8"/>
    <w:rsid w:val="00A7795D"/>
    <w:rsid w:val="00A81E3B"/>
    <w:rsid w:val="00A837D3"/>
    <w:rsid w:val="00A83A06"/>
    <w:rsid w:val="00A83B28"/>
    <w:rsid w:val="00A84B40"/>
    <w:rsid w:val="00A84EEF"/>
    <w:rsid w:val="00A85626"/>
    <w:rsid w:val="00A85AB0"/>
    <w:rsid w:val="00A90BA3"/>
    <w:rsid w:val="00A9153C"/>
    <w:rsid w:val="00A91D8A"/>
    <w:rsid w:val="00A9212D"/>
    <w:rsid w:val="00A9227C"/>
    <w:rsid w:val="00A92EDC"/>
    <w:rsid w:val="00A93774"/>
    <w:rsid w:val="00A939D5"/>
    <w:rsid w:val="00A93AB5"/>
    <w:rsid w:val="00A93F95"/>
    <w:rsid w:val="00A94662"/>
    <w:rsid w:val="00A951ED"/>
    <w:rsid w:val="00A95892"/>
    <w:rsid w:val="00A95DCA"/>
    <w:rsid w:val="00A960EF"/>
    <w:rsid w:val="00A96F99"/>
    <w:rsid w:val="00A972B7"/>
    <w:rsid w:val="00A9757C"/>
    <w:rsid w:val="00A97FE2"/>
    <w:rsid w:val="00AA00C1"/>
    <w:rsid w:val="00AA030C"/>
    <w:rsid w:val="00AA0990"/>
    <w:rsid w:val="00AA137D"/>
    <w:rsid w:val="00AA1D40"/>
    <w:rsid w:val="00AA1E81"/>
    <w:rsid w:val="00AA2604"/>
    <w:rsid w:val="00AA3C43"/>
    <w:rsid w:val="00AA4BD3"/>
    <w:rsid w:val="00AA7DAB"/>
    <w:rsid w:val="00AA7F76"/>
    <w:rsid w:val="00AB0795"/>
    <w:rsid w:val="00AB0C71"/>
    <w:rsid w:val="00AB0D10"/>
    <w:rsid w:val="00AB177F"/>
    <w:rsid w:val="00AB2093"/>
    <w:rsid w:val="00AB257D"/>
    <w:rsid w:val="00AB32A0"/>
    <w:rsid w:val="00AB3C5D"/>
    <w:rsid w:val="00AB5FB5"/>
    <w:rsid w:val="00AB61B9"/>
    <w:rsid w:val="00AB6D55"/>
    <w:rsid w:val="00AB718F"/>
    <w:rsid w:val="00AB7568"/>
    <w:rsid w:val="00AC0951"/>
    <w:rsid w:val="00AC3DEE"/>
    <w:rsid w:val="00AC4A5D"/>
    <w:rsid w:val="00AC5308"/>
    <w:rsid w:val="00AC5816"/>
    <w:rsid w:val="00AC6E61"/>
    <w:rsid w:val="00AC6E82"/>
    <w:rsid w:val="00AD0B1B"/>
    <w:rsid w:val="00AD1BAB"/>
    <w:rsid w:val="00AD2D81"/>
    <w:rsid w:val="00AD2EAD"/>
    <w:rsid w:val="00AD4757"/>
    <w:rsid w:val="00AD49F9"/>
    <w:rsid w:val="00AD5544"/>
    <w:rsid w:val="00AD5786"/>
    <w:rsid w:val="00AD5DB4"/>
    <w:rsid w:val="00AD6076"/>
    <w:rsid w:val="00AD6849"/>
    <w:rsid w:val="00AD756F"/>
    <w:rsid w:val="00AD7A14"/>
    <w:rsid w:val="00AE04D3"/>
    <w:rsid w:val="00AE0D51"/>
    <w:rsid w:val="00AE11F3"/>
    <w:rsid w:val="00AE1303"/>
    <w:rsid w:val="00AE3ADA"/>
    <w:rsid w:val="00AE467B"/>
    <w:rsid w:val="00AE51FD"/>
    <w:rsid w:val="00AE650F"/>
    <w:rsid w:val="00AE6BC0"/>
    <w:rsid w:val="00AE6FA9"/>
    <w:rsid w:val="00AE74F5"/>
    <w:rsid w:val="00AE7BD2"/>
    <w:rsid w:val="00AF02A7"/>
    <w:rsid w:val="00AF1379"/>
    <w:rsid w:val="00AF1FFA"/>
    <w:rsid w:val="00AF28EB"/>
    <w:rsid w:val="00AF33CA"/>
    <w:rsid w:val="00AF412C"/>
    <w:rsid w:val="00AF4490"/>
    <w:rsid w:val="00AF5B00"/>
    <w:rsid w:val="00AF5FA0"/>
    <w:rsid w:val="00B02A17"/>
    <w:rsid w:val="00B02C7C"/>
    <w:rsid w:val="00B03313"/>
    <w:rsid w:val="00B03596"/>
    <w:rsid w:val="00B03E43"/>
    <w:rsid w:val="00B05753"/>
    <w:rsid w:val="00B0615F"/>
    <w:rsid w:val="00B0667B"/>
    <w:rsid w:val="00B073B3"/>
    <w:rsid w:val="00B1058F"/>
    <w:rsid w:val="00B10889"/>
    <w:rsid w:val="00B11C21"/>
    <w:rsid w:val="00B131B9"/>
    <w:rsid w:val="00B138AB"/>
    <w:rsid w:val="00B14108"/>
    <w:rsid w:val="00B1668F"/>
    <w:rsid w:val="00B1709C"/>
    <w:rsid w:val="00B17FF3"/>
    <w:rsid w:val="00B20402"/>
    <w:rsid w:val="00B2289A"/>
    <w:rsid w:val="00B2417F"/>
    <w:rsid w:val="00B2569B"/>
    <w:rsid w:val="00B25E4E"/>
    <w:rsid w:val="00B26707"/>
    <w:rsid w:val="00B26742"/>
    <w:rsid w:val="00B26BB1"/>
    <w:rsid w:val="00B26E35"/>
    <w:rsid w:val="00B27732"/>
    <w:rsid w:val="00B27AAB"/>
    <w:rsid w:val="00B308D9"/>
    <w:rsid w:val="00B31B9B"/>
    <w:rsid w:val="00B339E4"/>
    <w:rsid w:val="00B342E6"/>
    <w:rsid w:val="00B34765"/>
    <w:rsid w:val="00B349B9"/>
    <w:rsid w:val="00B35C88"/>
    <w:rsid w:val="00B40799"/>
    <w:rsid w:val="00B43E64"/>
    <w:rsid w:val="00B44934"/>
    <w:rsid w:val="00B44C56"/>
    <w:rsid w:val="00B46600"/>
    <w:rsid w:val="00B47695"/>
    <w:rsid w:val="00B47928"/>
    <w:rsid w:val="00B5118A"/>
    <w:rsid w:val="00B54B2E"/>
    <w:rsid w:val="00B54C0F"/>
    <w:rsid w:val="00B562BB"/>
    <w:rsid w:val="00B573AC"/>
    <w:rsid w:val="00B5788E"/>
    <w:rsid w:val="00B578E7"/>
    <w:rsid w:val="00B624E5"/>
    <w:rsid w:val="00B629E5"/>
    <w:rsid w:val="00B62CC7"/>
    <w:rsid w:val="00B62EF5"/>
    <w:rsid w:val="00B6393A"/>
    <w:rsid w:val="00B6446E"/>
    <w:rsid w:val="00B64845"/>
    <w:rsid w:val="00B676B0"/>
    <w:rsid w:val="00B67DFC"/>
    <w:rsid w:val="00B67EAB"/>
    <w:rsid w:val="00B7035C"/>
    <w:rsid w:val="00B70873"/>
    <w:rsid w:val="00B7143B"/>
    <w:rsid w:val="00B72928"/>
    <w:rsid w:val="00B72BC5"/>
    <w:rsid w:val="00B73423"/>
    <w:rsid w:val="00B74EEF"/>
    <w:rsid w:val="00B7665F"/>
    <w:rsid w:val="00B768E1"/>
    <w:rsid w:val="00B7769B"/>
    <w:rsid w:val="00B77867"/>
    <w:rsid w:val="00B81B46"/>
    <w:rsid w:val="00B81C4A"/>
    <w:rsid w:val="00B82F30"/>
    <w:rsid w:val="00B83136"/>
    <w:rsid w:val="00B83860"/>
    <w:rsid w:val="00B84627"/>
    <w:rsid w:val="00B8492A"/>
    <w:rsid w:val="00B856CA"/>
    <w:rsid w:val="00B85D5A"/>
    <w:rsid w:val="00B87A59"/>
    <w:rsid w:val="00B979E9"/>
    <w:rsid w:val="00BA1B00"/>
    <w:rsid w:val="00BA48E2"/>
    <w:rsid w:val="00BA4A6B"/>
    <w:rsid w:val="00BA618B"/>
    <w:rsid w:val="00BB1292"/>
    <w:rsid w:val="00BB1FCB"/>
    <w:rsid w:val="00BB2144"/>
    <w:rsid w:val="00BB308E"/>
    <w:rsid w:val="00BB5DA3"/>
    <w:rsid w:val="00BC1DEB"/>
    <w:rsid w:val="00BC5B90"/>
    <w:rsid w:val="00BC5DF1"/>
    <w:rsid w:val="00BC5ED2"/>
    <w:rsid w:val="00BC79C7"/>
    <w:rsid w:val="00BC7FE3"/>
    <w:rsid w:val="00BD056C"/>
    <w:rsid w:val="00BD06CC"/>
    <w:rsid w:val="00BD0842"/>
    <w:rsid w:val="00BD0EB7"/>
    <w:rsid w:val="00BD1577"/>
    <w:rsid w:val="00BD166A"/>
    <w:rsid w:val="00BD1DD2"/>
    <w:rsid w:val="00BD1F6A"/>
    <w:rsid w:val="00BD2212"/>
    <w:rsid w:val="00BD264B"/>
    <w:rsid w:val="00BD26C4"/>
    <w:rsid w:val="00BD340C"/>
    <w:rsid w:val="00BD5107"/>
    <w:rsid w:val="00BD54BB"/>
    <w:rsid w:val="00BE010B"/>
    <w:rsid w:val="00BE0B00"/>
    <w:rsid w:val="00BE1CF5"/>
    <w:rsid w:val="00BE2100"/>
    <w:rsid w:val="00BE27D7"/>
    <w:rsid w:val="00BE2926"/>
    <w:rsid w:val="00BE2E59"/>
    <w:rsid w:val="00BE3018"/>
    <w:rsid w:val="00BE3F42"/>
    <w:rsid w:val="00BE5CC4"/>
    <w:rsid w:val="00BF1F86"/>
    <w:rsid w:val="00BF25FF"/>
    <w:rsid w:val="00BF2BEE"/>
    <w:rsid w:val="00BF3265"/>
    <w:rsid w:val="00BF44D6"/>
    <w:rsid w:val="00BF4CE1"/>
    <w:rsid w:val="00BF5BA2"/>
    <w:rsid w:val="00BF639B"/>
    <w:rsid w:val="00BF6723"/>
    <w:rsid w:val="00BF73CE"/>
    <w:rsid w:val="00C005C6"/>
    <w:rsid w:val="00C00827"/>
    <w:rsid w:val="00C0116F"/>
    <w:rsid w:val="00C018A5"/>
    <w:rsid w:val="00C01FA4"/>
    <w:rsid w:val="00C0237D"/>
    <w:rsid w:val="00C025E1"/>
    <w:rsid w:val="00C02E05"/>
    <w:rsid w:val="00C04ADA"/>
    <w:rsid w:val="00C04ECE"/>
    <w:rsid w:val="00C0512F"/>
    <w:rsid w:val="00C055A1"/>
    <w:rsid w:val="00C05FC9"/>
    <w:rsid w:val="00C067F8"/>
    <w:rsid w:val="00C111F2"/>
    <w:rsid w:val="00C12BB7"/>
    <w:rsid w:val="00C135E2"/>
    <w:rsid w:val="00C13F9A"/>
    <w:rsid w:val="00C14CEB"/>
    <w:rsid w:val="00C14E23"/>
    <w:rsid w:val="00C15E53"/>
    <w:rsid w:val="00C16364"/>
    <w:rsid w:val="00C16C52"/>
    <w:rsid w:val="00C17176"/>
    <w:rsid w:val="00C17CA4"/>
    <w:rsid w:val="00C203A0"/>
    <w:rsid w:val="00C204E3"/>
    <w:rsid w:val="00C20838"/>
    <w:rsid w:val="00C20AD6"/>
    <w:rsid w:val="00C20BF6"/>
    <w:rsid w:val="00C21B7F"/>
    <w:rsid w:val="00C2226D"/>
    <w:rsid w:val="00C23B99"/>
    <w:rsid w:val="00C24A6D"/>
    <w:rsid w:val="00C25E0D"/>
    <w:rsid w:val="00C266A6"/>
    <w:rsid w:val="00C26D27"/>
    <w:rsid w:val="00C2725F"/>
    <w:rsid w:val="00C302E8"/>
    <w:rsid w:val="00C305A5"/>
    <w:rsid w:val="00C31C15"/>
    <w:rsid w:val="00C31E9C"/>
    <w:rsid w:val="00C33CB0"/>
    <w:rsid w:val="00C348D7"/>
    <w:rsid w:val="00C35E9D"/>
    <w:rsid w:val="00C36A2B"/>
    <w:rsid w:val="00C36B67"/>
    <w:rsid w:val="00C37579"/>
    <w:rsid w:val="00C42FB9"/>
    <w:rsid w:val="00C43C46"/>
    <w:rsid w:val="00C44C4A"/>
    <w:rsid w:val="00C45CB1"/>
    <w:rsid w:val="00C45E3A"/>
    <w:rsid w:val="00C46377"/>
    <w:rsid w:val="00C46F6F"/>
    <w:rsid w:val="00C47550"/>
    <w:rsid w:val="00C47DA5"/>
    <w:rsid w:val="00C509F7"/>
    <w:rsid w:val="00C50D40"/>
    <w:rsid w:val="00C5223F"/>
    <w:rsid w:val="00C53709"/>
    <w:rsid w:val="00C53FA4"/>
    <w:rsid w:val="00C540E7"/>
    <w:rsid w:val="00C5527E"/>
    <w:rsid w:val="00C56683"/>
    <w:rsid w:val="00C56F77"/>
    <w:rsid w:val="00C60658"/>
    <w:rsid w:val="00C607FE"/>
    <w:rsid w:val="00C60C51"/>
    <w:rsid w:val="00C60DE8"/>
    <w:rsid w:val="00C61773"/>
    <w:rsid w:val="00C61A52"/>
    <w:rsid w:val="00C6204B"/>
    <w:rsid w:val="00C62EC3"/>
    <w:rsid w:val="00C63448"/>
    <w:rsid w:val="00C634CC"/>
    <w:rsid w:val="00C63EFA"/>
    <w:rsid w:val="00C63FB7"/>
    <w:rsid w:val="00C65130"/>
    <w:rsid w:val="00C659D0"/>
    <w:rsid w:val="00C6612B"/>
    <w:rsid w:val="00C70920"/>
    <w:rsid w:val="00C710ED"/>
    <w:rsid w:val="00C71488"/>
    <w:rsid w:val="00C714BC"/>
    <w:rsid w:val="00C721B1"/>
    <w:rsid w:val="00C726A7"/>
    <w:rsid w:val="00C739C4"/>
    <w:rsid w:val="00C73FAA"/>
    <w:rsid w:val="00C74350"/>
    <w:rsid w:val="00C74D08"/>
    <w:rsid w:val="00C75516"/>
    <w:rsid w:val="00C75F01"/>
    <w:rsid w:val="00C761EB"/>
    <w:rsid w:val="00C77B55"/>
    <w:rsid w:val="00C804AA"/>
    <w:rsid w:val="00C81965"/>
    <w:rsid w:val="00C81F73"/>
    <w:rsid w:val="00C82E0E"/>
    <w:rsid w:val="00C83356"/>
    <w:rsid w:val="00C8393B"/>
    <w:rsid w:val="00C84D74"/>
    <w:rsid w:val="00C84DDA"/>
    <w:rsid w:val="00C864EE"/>
    <w:rsid w:val="00C86794"/>
    <w:rsid w:val="00C87DE8"/>
    <w:rsid w:val="00C87E3C"/>
    <w:rsid w:val="00C90DFD"/>
    <w:rsid w:val="00C91D3E"/>
    <w:rsid w:val="00C9236E"/>
    <w:rsid w:val="00C93118"/>
    <w:rsid w:val="00C93C7C"/>
    <w:rsid w:val="00C96C92"/>
    <w:rsid w:val="00C97AC7"/>
    <w:rsid w:val="00C97C77"/>
    <w:rsid w:val="00CA0E28"/>
    <w:rsid w:val="00CA1154"/>
    <w:rsid w:val="00CA1679"/>
    <w:rsid w:val="00CA1A24"/>
    <w:rsid w:val="00CA291F"/>
    <w:rsid w:val="00CA3EC7"/>
    <w:rsid w:val="00CA4872"/>
    <w:rsid w:val="00CA4A2A"/>
    <w:rsid w:val="00CA4E03"/>
    <w:rsid w:val="00CA6332"/>
    <w:rsid w:val="00CA7254"/>
    <w:rsid w:val="00CB12B7"/>
    <w:rsid w:val="00CB1468"/>
    <w:rsid w:val="00CB3DEC"/>
    <w:rsid w:val="00CB3EAE"/>
    <w:rsid w:val="00CB50E8"/>
    <w:rsid w:val="00CB5397"/>
    <w:rsid w:val="00CB6A33"/>
    <w:rsid w:val="00CC0018"/>
    <w:rsid w:val="00CC30D4"/>
    <w:rsid w:val="00CC599F"/>
    <w:rsid w:val="00CC6B93"/>
    <w:rsid w:val="00CC777A"/>
    <w:rsid w:val="00CD114D"/>
    <w:rsid w:val="00CD39DD"/>
    <w:rsid w:val="00CD4BF8"/>
    <w:rsid w:val="00CD544E"/>
    <w:rsid w:val="00CD63C7"/>
    <w:rsid w:val="00CE29AC"/>
    <w:rsid w:val="00CE3988"/>
    <w:rsid w:val="00CE5160"/>
    <w:rsid w:val="00CE5867"/>
    <w:rsid w:val="00CE6596"/>
    <w:rsid w:val="00CE66DC"/>
    <w:rsid w:val="00CE7747"/>
    <w:rsid w:val="00CF06CE"/>
    <w:rsid w:val="00CF0ED5"/>
    <w:rsid w:val="00CF1B67"/>
    <w:rsid w:val="00CF3B5A"/>
    <w:rsid w:val="00CF5D42"/>
    <w:rsid w:val="00CF6FEB"/>
    <w:rsid w:val="00CF7082"/>
    <w:rsid w:val="00CF770A"/>
    <w:rsid w:val="00D00BF4"/>
    <w:rsid w:val="00D00E1F"/>
    <w:rsid w:val="00D01728"/>
    <w:rsid w:val="00D02382"/>
    <w:rsid w:val="00D0257F"/>
    <w:rsid w:val="00D042E1"/>
    <w:rsid w:val="00D04B0C"/>
    <w:rsid w:val="00D06284"/>
    <w:rsid w:val="00D06870"/>
    <w:rsid w:val="00D06CB7"/>
    <w:rsid w:val="00D0790D"/>
    <w:rsid w:val="00D10ACC"/>
    <w:rsid w:val="00D10CBA"/>
    <w:rsid w:val="00D10CE3"/>
    <w:rsid w:val="00D119D9"/>
    <w:rsid w:val="00D12AF8"/>
    <w:rsid w:val="00D1497E"/>
    <w:rsid w:val="00D15660"/>
    <w:rsid w:val="00D17D0B"/>
    <w:rsid w:val="00D20C73"/>
    <w:rsid w:val="00D21767"/>
    <w:rsid w:val="00D230A1"/>
    <w:rsid w:val="00D24248"/>
    <w:rsid w:val="00D247F9"/>
    <w:rsid w:val="00D2491D"/>
    <w:rsid w:val="00D25720"/>
    <w:rsid w:val="00D25BB0"/>
    <w:rsid w:val="00D269E6"/>
    <w:rsid w:val="00D26F62"/>
    <w:rsid w:val="00D2739E"/>
    <w:rsid w:val="00D307C4"/>
    <w:rsid w:val="00D318DE"/>
    <w:rsid w:val="00D32C6B"/>
    <w:rsid w:val="00D33B4C"/>
    <w:rsid w:val="00D341B2"/>
    <w:rsid w:val="00D35811"/>
    <w:rsid w:val="00D36733"/>
    <w:rsid w:val="00D37519"/>
    <w:rsid w:val="00D405A4"/>
    <w:rsid w:val="00D42494"/>
    <w:rsid w:val="00D428C0"/>
    <w:rsid w:val="00D42936"/>
    <w:rsid w:val="00D443F0"/>
    <w:rsid w:val="00D456DD"/>
    <w:rsid w:val="00D45A97"/>
    <w:rsid w:val="00D45C56"/>
    <w:rsid w:val="00D50356"/>
    <w:rsid w:val="00D51388"/>
    <w:rsid w:val="00D524F1"/>
    <w:rsid w:val="00D53BEA"/>
    <w:rsid w:val="00D542EA"/>
    <w:rsid w:val="00D54D92"/>
    <w:rsid w:val="00D54E1B"/>
    <w:rsid w:val="00D55589"/>
    <w:rsid w:val="00D5589F"/>
    <w:rsid w:val="00D563FF"/>
    <w:rsid w:val="00D568AB"/>
    <w:rsid w:val="00D568FD"/>
    <w:rsid w:val="00D56ED0"/>
    <w:rsid w:val="00D56EF9"/>
    <w:rsid w:val="00D575B6"/>
    <w:rsid w:val="00D6056A"/>
    <w:rsid w:val="00D618D1"/>
    <w:rsid w:val="00D63315"/>
    <w:rsid w:val="00D63373"/>
    <w:rsid w:val="00D637B4"/>
    <w:rsid w:val="00D63A59"/>
    <w:rsid w:val="00D65BBD"/>
    <w:rsid w:val="00D663E5"/>
    <w:rsid w:val="00D66B5A"/>
    <w:rsid w:val="00D6768C"/>
    <w:rsid w:val="00D679C5"/>
    <w:rsid w:val="00D70078"/>
    <w:rsid w:val="00D70C66"/>
    <w:rsid w:val="00D70E13"/>
    <w:rsid w:val="00D714FB"/>
    <w:rsid w:val="00D71672"/>
    <w:rsid w:val="00D71EA7"/>
    <w:rsid w:val="00D7323C"/>
    <w:rsid w:val="00D73757"/>
    <w:rsid w:val="00D74672"/>
    <w:rsid w:val="00D768C5"/>
    <w:rsid w:val="00D76A2C"/>
    <w:rsid w:val="00D76D65"/>
    <w:rsid w:val="00D77945"/>
    <w:rsid w:val="00D815C4"/>
    <w:rsid w:val="00D825FD"/>
    <w:rsid w:val="00D84512"/>
    <w:rsid w:val="00D84CCD"/>
    <w:rsid w:val="00D867FA"/>
    <w:rsid w:val="00D868F8"/>
    <w:rsid w:val="00D87257"/>
    <w:rsid w:val="00D872E1"/>
    <w:rsid w:val="00D929F7"/>
    <w:rsid w:val="00D94308"/>
    <w:rsid w:val="00D9701A"/>
    <w:rsid w:val="00DA0C56"/>
    <w:rsid w:val="00DA1806"/>
    <w:rsid w:val="00DA181B"/>
    <w:rsid w:val="00DA23E3"/>
    <w:rsid w:val="00DA453F"/>
    <w:rsid w:val="00DA49FF"/>
    <w:rsid w:val="00DA5EDA"/>
    <w:rsid w:val="00DA64AB"/>
    <w:rsid w:val="00DA64D6"/>
    <w:rsid w:val="00DA76A4"/>
    <w:rsid w:val="00DA78BE"/>
    <w:rsid w:val="00DA7A1A"/>
    <w:rsid w:val="00DB00EB"/>
    <w:rsid w:val="00DB06B1"/>
    <w:rsid w:val="00DB152B"/>
    <w:rsid w:val="00DB1627"/>
    <w:rsid w:val="00DB2DB1"/>
    <w:rsid w:val="00DB3AAB"/>
    <w:rsid w:val="00DB3F5C"/>
    <w:rsid w:val="00DB49AA"/>
    <w:rsid w:val="00DB4DA6"/>
    <w:rsid w:val="00DB4FE9"/>
    <w:rsid w:val="00DB503E"/>
    <w:rsid w:val="00DB6224"/>
    <w:rsid w:val="00DB6839"/>
    <w:rsid w:val="00DB7165"/>
    <w:rsid w:val="00DB725A"/>
    <w:rsid w:val="00DB77C6"/>
    <w:rsid w:val="00DC3DAC"/>
    <w:rsid w:val="00DC42F3"/>
    <w:rsid w:val="00DC4FCB"/>
    <w:rsid w:val="00DC5FB3"/>
    <w:rsid w:val="00DC7777"/>
    <w:rsid w:val="00DC7EAB"/>
    <w:rsid w:val="00DD0583"/>
    <w:rsid w:val="00DD0AB6"/>
    <w:rsid w:val="00DD251D"/>
    <w:rsid w:val="00DD2E77"/>
    <w:rsid w:val="00DD4011"/>
    <w:rsid w:val="00DD4D35"/>
    <w:rsid w:val="00DD5604"/>
    <w:rsid w:val="00DD6B67"/>
    <w:rsid w:val="00DD6C94"/>
    <w:rsid w:val="00DD778E"/>
    <w:rsid w:val="00DD7D57"/>
    <w:rsid w:val="00DE00AF"/>
    <w:rsid w:val="00DE062A"/>
    <w:rsid w:val="00DE1E93"/>
    <w:rsid w:val="00DE4B7F"/>
    <w:rsid w:val="00DE5B5C"/>
    <w:rsid w:val="00DE5B7C"/>
    <w:rsid w:val="00DE6433"/>
    <w:rsid w:val="00DF00D1"/>
    <w:rsid w:val="00DF154D"/>
    <w:rsid w:val="00DF1DB1"/>
    <w:rsid w:val="00DF1F98"/>
    <w:rsid w:val="00DF31D4"/>
    <w:rsid w:val="00DF42FA"/>
    <w:rsid w:val="00DF4CC6"/>
    <w:rsid w:val="00DF4DF4"/>
    <w:rsid w:val="00DF5F77"/>
    <w:rsid w:val="00DF6C18"/>
    <w:rsid w:val="00DF6F7C"/>
    <w:rsid w:val="00DF7585"/>
    <w:rsid w:val="00E00653"/>
    <w:rsid w:val="00E00774"/>
    <w:rsid w:val="00E01F12"/>
    <w:rsid w:val="00E02DB8"/>
    <w:rsid w:val="00E03393"/>
    <w:rsid w:val="00E038D1"/>
    <w:rsid w:val="00E0421D"/>
    <w:rsid w:val="00E0590B"/>
    <w:rsid w:val="00E05EC4"/>
    <w:rsid w:val="00E074CD"/>
    <w:rsid w:val="00E10120"/>
    <w:rsid w:val="00E11555"/>
    <w:rsid w:val="00E122CB"/>
    <w:rsid w:val="00E17813"/>
    <w:rsid w:val="00E20D35"/>
    <w:rsid w:val="00E212D2"/>
    <w:rsid w:val="00E22261"/>
    <w:rsid w:val="00E22C58"/>
    <w:rsid w:val="00E25065"/>
    <w:rsid w:val="00E25309"/>
    <w:rsid w:val="00E253B7"/>
    <w:rsid w:val="00E25CDF"/>
    <w:rsid w:val="00E25D4D"/>
    <w:rsid w:val="00E26277"/>
    <w:rsid w:val="00E2761B"/>
    <w:rsid w:val="00E31B60"/>
    <w:rsid w:val="00E31CDE"/>
    <w:rsid w:val="00E3264D"/>
    <w:rsid w:val="00E32ACF"/>
    <w:rsid w:val="00E33161"/>
    <w:rsid w:val="00E34881"/>
    <w:rsid w:val="00E40B66"/>
    <w:rsid w:val="00E41D2F"/>
    <w:rsid w:val="00E426C7"/>
    <w:rsid w:val="00E42967"/>
    <w:rsid w:val="00E42DCA"/>
    <w:rsid w:val="00E433DC"/>
    <w:rsid w:val="00E4460B"/>
    <w:rsid w:val="00E456E7"/>
    <w:rsid w:val="00E45A42"/>
    <w:rsid w:val="00E45B03"/>
    <w:rsid w:val="00E46F5D"/>
    <w:rsid w:val="00E478AA"/>
    <w:rsid w:val="00E509D8"/>
    <w:rsid w:val="00E517EC"/>
    <w:rsid w:val="00E520C1"/>
    <w:rsid w:val="00E52D01"/>
    <w:rsid w:val="00E53128"/>
    <w:rsid w:val="00E55163"/>
    <w:rsid w:val="00E552D1"/>
    <w:rsid w:val="00E555C0"/>
    <w:rsid w:val="00E55DFB"/>
    <w:rsid w:val="00E56278"/>
    <w:rsid w:val="00E57CFF"/>
    <w:rsid w:val="00E60F81"/>
    <w:rsid w:val="00E61B89"/>
    <w:rsid w:val="00E6458B"/>
    <w:rsid w:val="00E64621"/>
    <w:rsid w:val="00E67535"/>
    <w:rsid w:val="00E715A5"/>
    <w:rsid w:val="00E718AF"/>
    <w:rsid w:val="00E73911"/>
    <w:rsid w:val="00E74DF4"/>
    <w:rsid w:val="00E74FD5"/>
    <w:rsid w:val="00E75818"/>
    <w:rsid w:val="00E759BC"/>
    <w:rsid w:val="00E761E0"/>
    <w:rsid w:val="00E77551"/>
    <w:rsid w:val="00E77881"/>
    <w:rsid w:val="00E77C34"/>
    <w:rsid w:val="00E803A8"/>
    <w:rsid w:val="00E81806"/>
    <w:rsid w:val="00E82053"/>
    <w:rsid w:val="00E83061"/>
    <w:rsid w:val="00E8364E"/>
    <w:rsid w:val="00E83E79"/>
    <w:rsid w:val="00E84683"/>
    <w:rsid w:val="00E849C2"/>
    <w:rsid w:val="00E85DC9"/>
    <w:rsid w:val="00E85E25"/>
    <w:rsid w:val="00E86B5A"/>
    <w:rsid w:val="00E87154"/>
    <w:rsid w:val="00E87E76"/>
    <w:rsid w:val="00E907F3"/>
    <w:rsid w:val="00E908F1"/>
    <w:rsid w:val="00E91022"/>
    <w:rsid w:val="00E918EF"/>
    <w:rsid w:val="00E92286"/>
    <w:rsid w:val="00E92A2F"/>
    <w:rsid w:val="00E93251"/>
    <w:rsid w:val="00E93C39"/>
    <w:rsid w:val="00E93EB7"/>
    <w:rsid w:val="00E9432D"/>
    <w:rsid w:val="00E94FC3"/>
    <w:rsid w:val="00E9503F"/>
    <w:rsid w:val="00E9519C"/>
    <w:rsid w:val="00E976EB"/>
    <w:rsid w:val="00E97908"/>
    <w:rsid w:val="00E97F25"/>
    <w:rsid w:val="00EA0C7C"/>
    <w:rsid w:val="00EA117B"/>
    <w:rsid w:val="00EA133E"/>
    <w:rsid w:val="00EA3DCE"/>
    <w:rsid w:val="00EA41C1"/>
    <w:rsid w:val="00EA43A2"/>
    <w:rsid w:val="00EA53B6"/>
    <w:rsid w:val="00EA7630"/>
    <w:rsid w:val="00EA77D0"/>
    <w:rsid w:val="00EA7A41"/>
    <w:rsid w:val="00EB0DB9"/>
    <w:rsid w:val="00EB111F"/>
    <w:rsid w:val="00EB178C"/>
    <w:rsid w:val="00EB4458"/>
    <w:rsid w:val="00EB5092"/>
    <w:rsid w:val="00EB5E1B"/>
    <w:rsid w:val="00EB6499"/>
    <w:rsid w:val="00EB6EAF"/>
    <w:rsid w:val="00EB7B52"/>
    <w:rsid w:val="00EC0DC8"/>
    <w:rsid w:val="00EC0F9A"/>
    <w:rsid w:val="00EC13D8"/>
    <w:rsid w:val="00EC1DF3"/>
    <w:rsid w:val="00EC23F5"/>
    <w:rsid w:val="00EC29A9"/>
    <w:rsid w:val="00EC2B9A"/>
    <w:rsid w:val="00EC310C"/>
    <w:rsid w:val="00EC38B2"/>
    <w:rsid w:val="00EC462C"/>
    <w:rsid w:val="00EC46FA"/>
    <w:rsid w:val="00EC65DC"/>
    <w:rsid w:val="00EC662E"/>
    <w:rsid w:val="00EC6FFC"/>
    <w:rsid w:val="00ED0E50"/>
    <w:rsid w:val="00ED1A0C"/>
    <w:rsid w:val="00ED1EB7"/>
    <w:rsid w:val="00ED2F19"/>
    <w:rsid w:val="00ED5053"/>
    <w:rsid w:val="00ED5A55"/>
    <w:rsid w:val="00ED74E6"/>
    <w:rsid w:val="00ED7EBA"/>
    <w:rsid w:val="00EE0221"/>
    <w:rsid w:val="00EE077F"/>
    <w:rsid w:val="00EE22E2"/>
    <w:rsid w:val="00EE2657"/>
    <w:rsid w:val="00EE28FB"/>
    <w:rsid w:val="00EE2D1B"/>
    <w:rsid w:val="00EE2DA7"/>
    <w:rsid w:val="00EE39F5"/>
    <w:rsid w:val="00EE4E01"/>
    <w:rsid w:val="00EE60F1"/>
    <w:rsid w:val="00EE6BC9"/>
    <w:rsid w:val="00EE78FA"/>
    <w:rsid w:val="00EE7CF7"/>
    <w:rsid w:val="00EF0444"/>
    <w:rsid w:val="00EF0ABB"/>
    <w:rsid w:val="00EF0CCF"/>
    <w:rsid w:val="00EF21BC"/>
    <w:rsid w:val="00EF2E85"/>
    <w:rsid w:val="00EF3186"/>
    <w:rsid w:val="00EF32EB"/>
    <w:rsid w:val="00EF3A99"/>
    <w:rsid w:val="00EF5B4C"/>
    <w:rsid w:val="00F00375"/>
    <w:rsid w:val="00F0089E"/>
    <w:rsid w:val="00F01E3D"/>
    <w:rsid w:val="00F0278B"/>
    <w:rsid w:val="00F02D3D"/>
    <w:rsid w:val="00F03FB8"/>
    <w:rsid w:val="00F04C47"/>
    <w:rsid w:val="00F04D65"/>
    <w:rsid w:val="00F0584D"/>
    <w:rsid w:val="00F05A5E"/>
    <w:rsid w:val="00F05A90"/>
    <w:rsid w:val="00F07473"/>
    <w:rsid w:val="00F07C02"/>
    <w:rsid w:val="00F101B4"/>
    <w:rsid w:val="00F12608"/>
    <w:rsid w:val="00F128BE"/>
    <w:rsid w:val="00F12982"/>
    <w:rsid w:val="00F12F60"/>
    <w:rsid w:val="00F13E55"/>
    <w:rsid w:val="00F1446D"/>
    <w:rsid w:val="00F156BE"/>
    <w:rsid w:val="00F17626"/>
    <w:rsid w:val="00F17924"/>
    <w:rsid w:val="00F21578"/>
    <w:rsid w:val="00F21B6C"/>
    <w:rsid w:val="00F237E0"/>
    <w:rsid w:val="00F2467E"/>
    <w:rsid w:val="00F2639C"/>
    <w:rsid w:val="00F26847"/>
    <w:rsid w:val="00F312F7"/>
    <w:rsid w:val="00F31879"/>
    <w:rsid w:val="00F329C1"/>
    <w:rsid w:val="00F32CCE"/>
    <w:rsid w:val="00F32E81"/>
    <w:rsid w:val="00F3425C"/>
    <w:rsid w:val="00F347C5"/>
    <w:rsid w:val="00F347D0"/>
    <w:rsid w:val="00F35654"/>
    <w:rsid w:val="00F363F7"/>
    <w:rsid w:val="00F37122"/>
    <w:rsid w:val="00F373A2"/>
    <w:rsid w:val="00F3785D"/>
    <w:rsid w:val="00F37A1E"/>
    <w:rsid w:val="00F37DAB"/>
    <w:rsid w:val="00F4065C"/>
    <w:rsid w:val="00F40A3E"/>
    <w:rsid w:val="00F44203"/>
    <w:rsid w:val="00F444AC"/>
    <w:rsid w:val="00F4547D"/>
    <w:rsid w:val="00F454B8"/>
    <w:rsid w:val="00F46D89"/>
    <w:rsid w:val="00F47D4D"/>
    <w:rsid w:val="00F51A95"/>
    <w:rsid w:val="00F5247D"/>
    <w:rsid w:val="00F52AA8"/>
    <w:rsid w:val="00F54D3A"/>
    <w:rsid w:val="00F555EE"/>
    <w:rsid w:val="00F568DD"/>
    <w:rsid w:val="00F56A48"/>
    <w:rsid w:val="00F56BE3"/>
    <w:rsid w:val="00F57144"/>
    <w:rsid w:val="00F57B33"/>
    <w:rsid w:val="00F60576"/>
    <w:rsid w:val="00F6103D"/>
    <w:rsid w:val="00F611AB"/>
    <w:rsid w:val="00F612AE"/>
    <w:rsid w:val="00F612D0"/>
    <w:rsid w:val="00F61621"/>
    <w:rsid w:val="00F61EBC"/>
    <w:rsid w:val="00F61FA2"/>
    <w:rsid w:val="00F6393B"/>
    <w:rsid w:val="00F63A20"/>
    <w:rsid w:val="00F64315"/>
    <w:rsid w:val="00F646B2"/>
    <w:rsid w:val="00F64745"/>
    <w:rsid w:val="00F6574B"/>
    <w:rsid w:val="00F65848"/>
    <w:rsid w:val="00F70757"/>
    <w:rsid w:val="00F70C4B"/>
    <w:rsid w:val="00F71E38"/>
    <w:rsid w:val="00F72202"/>
    <w:rsid w:val="00F725FF"/>
    <w:rsid w:val="00F73D02"/>
    <w:rsid w:val="00F73E00"/>
    <w:rsid w:val="00F73F78"/>
    <w:rsid w:val="00F74047"/>
    <w:rsid w:val="00F7432C"/>
    <w:rsid w:val="00F749DA"/>
    <w:rsid w:val="00F756A8"/>
    <w:rsid w:val="00F76B68"/>
    <w:rsid w:val="00F77303"/>
    <w:rsid w:val="00F803AB"/>
    <w:rsid w:val="00F807F6"/>
    <w:rsid w:val="00F80A49"/>
    <w:rsid w:val="00F81175"/>
    <w:rsid w:val="00F81DC9"/>
    <w:rsid w:val="00F8226B"/>
    <w:rsid w:val="00F85136"/>
    <w:rsid w:val="00F8559A"/>
    <w:rsid w:val="00F856B0"/>
    <w:rsid w:val="00F867C3"/>
    <w:rsid w:val="00F903B7"/>
    <w:rsid w:val="00F916C7"/>
    <w:rsid w:val="00F920BE"/>
    <w:rsid w:val="00F92E8C"/>
    <w:rsid w:val="00F9457F"/>
    <w:rsid w:val="00F9583A"/>
    <w:rsid w:val="00F95A8B"/>
    <w:rsid w:val="00F95CE3"/>
    <w:rsid w:val="00F96CE8"/>
    <w:rsid w:val="00F9747F"/>
    <w:rsid w:val="00FA08A1"/>
    <w:rsid w:val="00FA289A"/>
    <w:rsid w:val="00FA40E6"/>
    <w:rsid w:val="00FA4271"/>
    <w:rsid w:val="00FA4DBE"/>
    <w:rsid w:val="00FA5346"/>
    <w:rsid w:val="00FA59F3"/>
    <w:rsid w:val="00FA635C"/>
    <w:rsid w:val="00FB18C0"/>
    <w:rsid w:val="00FB2397"/>
    <w:rsid w:val="00FB4345"/>
    <w:rsid w:val="00FB4AE3"/>
    <w:rsid w:val="00FB5EE0"/>
    <w:rsid w:val="00FB60D6"/>
    <w:rsid w:val="00FB62C4"/>
    <w:rsid w:val="00FB6E85"/>
    <w:rsid w:val="00FC0345"/>
    <w:rsid w:val="00FC1AEB"/>
    <w:rsid w:val="00FC2708"/>
    <w:rsid w:val="00FC2BE3"/>
    <w:rsid w:val="00FC3A15"/>
    <w:rsid w:val="00FC3E8A"/>
    <w:rsid w:val="00FC7B96"/>
    <w:rsid w:val="00FD0EBA"/>
    <w:rsid w:val="00FD2B03"/>
    <w:rsid w:val="00FD2B62"/>
    <w:rsid w:val="00FD2BF3"/>
    <w:rsid w:val="00FD3EA7"/>
    <w:rsid w:val="00FD7210"/>
    <w:rsid w:val="00FD7F48"/>
    <w:rsid w:val="00FE204D"/>
    <w:rsid w:val="00FE318A"/>
    <w:rsid w:val="00FE3B1C"/>
    <w:rsid w:val="00FE457C"/>
    <w:rsid w:val="00FE4CD3"/>
    <w:rsid w:val="00FE5E4C"/>
    <w:rsid w:val="00FE6443"/>
    <w:rsid w:val="00FE735F"/>
    <w:rsid w:val="00FF013E"/>
    <w:rsid w:val="00FF04FD"/>
    <w:rsid w:val="00FF070A"/>
    <w:rsid w:val="00FF0BB4"/>
    <w:rsid w:val="00FF1070"/>
    <w:rsid w:val="00FF3EF3"/>
    <w:rsid w:val="00FF464B"/>
    <w:rsid w:val="00FF4E17"/>
    <w:rsid w:val="00FF56CF"/>
    <w:rsid w:val="00FF5730"/>
    <w:rsid w:val="00FF5E2C"/>
    <w:rsid w:val="00FF6F51"/>
    <w:rsid w:val="00FF6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9390A"/>
  <w15:docId w15:val="{BBF1A1E4-7476-403A-821B-C34FBDC88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0B2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22024"/>
    <w:rPr>
      <w:color w:val="3167A9"/>
      <w:u w:val="single"/>
    </w:rPr>
  </w:style>
  <w:style w:type="paragraph" w:styleId="a4">
    <w:name w:val="Normal (Web)"/>
    <w:aliases w:val="Обычный (веб)"/>
    <w:basedOn w:val="a"/>
    <w:uiPriority w:val="99"/>
    <w:unhideWhenUsed/>
    <w:rsid w:val="00222024"/>
    <w:pPr>
      <w:spacing w:before="111" w:after="111" w:line="240" w:lineRule="auto"/>
    </w:pPr>
    <w:rPr>
      <w:rFonts w:ascii="Times New Roman" w:hAnsi="Times New Roman"/>
      <w:sz w:val="24"/>
      <w:szCs w:val="24"/>
    </w:rPr>
  </w:style>
  <w:style w:type="character" w:styleId="a5">
    <w:name w:val="Strong"/>
    <w:uiPriority w:val="22"/>
    <w:qFormat/>
    <w:rsid w:val="00222024"/>
    <w:rPr>
      <w:b/>
      <w:bCs/>
    </w:rPr>
  </w:style>
  <w:style w:type="paragraph" w:styleId="a6">
    <w:name w:val="Balloon Text"/>
    <w:basedOn w:val="a"/>
    <w:link w:val="a7"/>
    <w:uiPriority w:val="99"/>
    <w:semiHidden/>
    <w:unhideWhenUsed/>
    <w:rsid w:val="00222024"/>
    <w:pPr>
      <w:spacing w:after="0" w:line="240" w:lineRule="auto"/>
    </w:pPr>
    <w:rPr>
      <w:rFonts w:ascii="Tahoma" w:hAnsi="Tahoma"/>
      <w:sz w:val="16"/>
      <w:szCs w:val="16"/>
      <w:lang w:val="x-none" w:eastAsia="x-none"/>
    </w:rPr>
  </w:style>
  <w:style w:type="character" w:customStyle="1" w:styleId="a7">
    <w:name w:val="Текст выноски Знак"/>
    <w:link w:val="a6"/>
    <w:uiPriority w:val="99"/>
    <w:semiHidden/>
    <w:rsid w:val="00222024"/>
    <w:rPr>
      <w:rFonts w:ascii="Tahoma" w:hAnsi="Tahoma" w:cs="Tahoma"/>
      <w:sz w:val="16"/>
      <w:szCs w:val="16"/>
    </w:rPr>
  </w:style>
  <w:style w:type="table" w:styleId="a8">
    <w:name w:val="Table Grid"/>
    <w:basedOn w:val="a1"/>
    <w:uiPriority w:val="59"/>
    <w:rsid w:val="00E2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47928"/>
    <w:pPr>
      <w:ind w:left="720"/>
      <w:contextualSpacing/>
    </w:pPr>
  </w:style>
  <w:style w:type="paragraph" w:styleId="aa">
    <w:name w:val="header"/>
    <w:basedOn w:val="a"/>
    <w:link w:val="ab"/>
    <w:uiPriority w:val="99"/>
    <w:unhideWhenUsed/>
    <w:rsid w:val="007D593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D593E"/>
    <w:rPr>
      <w:sz w:val="22"/>
      <w:szCs w:val="22"/>
    </w:rPr>
  </w:style>
  <w:style w:type="paragraph" w:styleId="ac">
    <w:name w:val="footer"/>
    <w:basedOn w:val="a"/>
    <w:link w:val="ad"/>
    <w:uiPriority w:val="99"/>
    <w:unhideWhenUsed/>
    <w:rsid w:val="007D593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D593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453016">
      <w:bodyDiv w:val="1"/>
      <w:marLeft w:val="0"/>
      <w:marRight w:val="0"/>
      <w:marTop w:val="0"/>
      <w:marBottom w:val="0"/>
      <w:divBdr>
        <w:top w:val="none" w:sz="0" w:space="0" w:color="auto"/>
        <w:left w:val="none" w:sz="0" w:space="0" w:color="auto"/>
        <w:bottom w:val="none" w:sz="0" w:space="0" w:color="auto"/>
        <w:right w:val="none" w:sz="0" w:space="0" w:color="auto"/>
      </w:divBdr>
      <w:divsChild>
        <w:div w:id="1616255401">
          <w:marLeft w:val="0"/>
          <w:marRight w:val="0"/>
          <w:marTop w:val="0"/>
          <w:marBottom w:val="0"/>
          <w:divBdr>
            <w:top w:val="none" w:sz="0" w:space="0" w:color="auto"/>
            <w:left w:val="none" w:sz="0" w:space="0" w:color="auto"/>
            <w:bottom w:val="none" w:sz="0" w:space="0" w:color="auto"/>
            <w:right w:val="none" w:sz="0" w:space="0" w:color="auto"/>
          </w:divBdr>
          <w:divsChild>
            <w:div w:id="16574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427387">
      <w:bodyDiv w:val="1"/>
      <w:marLeft w:val="0"/>
      <w:marRight w:val="0"/>
      <w:marTop w:val="0"/>
      <w:marBottom w:val="0"/>
      <w:divBdr>
        <w:top w:val="none" w:sz="0" w:space="0" w:color="auto"/>
        <w:left w:val="none" w:sz="0" w:space="0" w:color="auto"/>
        <w:bottom w:val="none" w:sz="0" w:space="0" w:color="auto"/>
        <w:right w:val="none" w:sz="0" w:space="0" w:color="auto"/>
      </w:divBdr>
    </w:div>
    <w:div w:id="1268344684">
      <w:bodyDiv w:val="1"/>
      <w:marLeft w:val="0"/>
      <w:marRight w:val="0"/>
      <w:marTop w:val="0"/>
      <w:marBottom w:val="0"/>
      <w:divBdr>
        <w:top w:val="none" w:sz="0" w:space="0" w:color="auto"/>
        <w:left w:val="none" w:sz="0" w:space="0" w:color="auto"/>
        <w:bottom w:val="none" w:sz="0" w:space="0" w:color="auto"/>
        <w:right w:val="none" w:sz="0" w:space="0" w:color="auto"/>
      </w:divBdr>
      <w:divsChild>
        <w:div w:id="385295828">
          <w:marLeft w:val="0"/>
          <w:marRight w:val="0"/>
          <w:marTop w:val="0"/>
          <w:marBottom w:val="0"/>
          <w:divBdr>
            <w:top w:val="none" w:sz="0" w:space="0" w:color="auto"/>
            <w:left w:val="none" w:sz="0" w:space="0" w:color="auto"/>
            <w:bottom w:val="none" w:sz="0" w:space="0" w:color="auto"/>
            <w:right w:val="none" w:sz="0" w:space="0" w:color="auto"/>
          </w:divBdr>
          <w:divsChild>
            <w:div w:id="1744181467">
              <w:marLeft w:val="0"/>
              <w:marRight w:val="0"/>
              <w:marTop w:val="0"/>
              <w:marBottom w:val="0"/>
              <w:divBdr>
                <w:top w:val="none" w:sz="0" w:space="0" w:color="auto"/>
                <w:left w:val="none" w:sz="0" w:space="0" w:color="auto"/>
                <w:bottom w:val="none" w:sz="0" w:space="0" w:color="auto"/>
                <w:right w:val="none" w:sz="0" w:space="0" w:color="auto"/>
              </w:divBdr>
              <w:divsChild>
                <w:div w:id="1802190745">
                  <w:marLeft w:val="0"/>
                  <w:marRight w:val="0"/>
                  <w:marTop w:val="0"/>
                  <w:marBottom w:val="0"/>
                  <w:divBdr>
                    <w:top w:val="none" w:sz="0" w:space="0" w:color="auto"/>
                    <w:left w:val="none" w:sz="0" w:space="0" w:color="auto"/>
                    <w:bottom w:val="none" w:sz="0" w:space="0" w:color="auto"/>
                    <w:right w:val="none" w:sz="0" w:space="0" w:color="auto"/>
                  </w:divBdr>
                  <w:divsChild>
                    <w:div w:id="1294286305">
                      <w:marLeft w:val="0"/>
                      <w:marRight w:val="0"/>
                      <w:marTop w:val="0"/>
                      <w:marBottom w:val="0"/>
                      <w:divBdr>
                        <w:top w:val="none" w:sz="0" w:space="0" w:color="auto"/>
                        <w:left w:val="none" w:sz="0" w:space="0" w:color="auto"/>
                        <w:bottom w:val="none" w:sz="0" w:space="0" w:color="auto"/>
                        <w:right w:val="none" w:sz="0" w:space="0" w:color="auto"/>
                      </w:divBdr>
                      <w:divsChild>
                        <w:div w:id="421293566">
                          <w:marLeft w:val="0"/>
                          <w:marRight w:val="0"/>
                          <w:marTop w:val="0"/>
                          <w:marBottom w:val="0"/>
                          <w:divBdr>
                            <w:top w:val="none" w:sz="0" w:space="0" w:color="auto"/>
                            <w:left w:val="none" w:sz="0" w:space="0" w:color="auto"/>
                            <w:bottom w:val="none" w:sz="0" w:space="0" w:color="auto"/>
                            <w:right w:val="none" w:sz="0" w:space="0" w:color="auto"/>
                          </w:divBdr>
                          <w:divsChild>
                            <w:div w:id="724722399">
                              <w:marLeft w:val="0"/>
                              <w:marRight w:val="0"/>
                              <w:marTop w:val="0"/>
                              <w:marBottom w:val="0"/>
                              <w:divBdr>
                                <w:top w:val="none" w:sz="0" w:space="0" w:color="auto"/>
                                <w:left w:val="none" w:sz="0" w:space="0" w:color="auto"/>
                                <w:bottom w:val="none" w:sz="0" w:space="0" w:color="auto"/>
                                <w:right w:val="none" w:sz="0" w:space="0" w:color="auto"/>
                              </w:divBdr>
                              <w:divsChild>
                                <w:div w:id="873539378">
                                  <w:marLeft w:val="0"/>
                                  <w:marRight w:val="0"/>
                                  <w:marTop w:val="0"/>
                                  <w:marBottom w:val="0"/>
                                  <w:divBdr>
                                    <w:top w:val="none" w:sz="0" w:space="0" w:color="auto"/>
                                    <w:left w:val="none" w:sz="0" w:space="0" w:color="auto"/>
                                    <w:bottom w:val="none" w:sz="0" w:space="0" w:color="auto"/>
                                    <w:right w:val="none" w:sz="0" w:space="0" w:color="auto"/>
                                  </w:divBdr>
                                  <w:divsChild>
                                    <w:div w:id="93914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10</Pages>
  <Words>4138</Words>
  <Characters>23593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vam</dc:creator>
  <cp:keywords/>
  <dc:description/>
  <cp:lastModifiedBy>UserX</cp:lastModifiedBy>
  <cp:revision>9</cp:revision>
  <cp:lastPrinted>2025-01-24T12:04:00Z</cp:lastPrinted>
  <dcterms:created xsi:type="dcterms:W3CDTF">2026-01-13T12:00:00Z</dcterms:created>
  <dcterms:modified xsi:type="dcterms:W3CDTF">2026-06-22T12:39:00Z</dcterms:modified>
</cp:coreProperties>
</file>