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EBDD8" w14:textId="3C591EDD" w:rsidR="00431A67" w:rsidRDefault="001B64AF" w:rsidP="00C70865">
      <w:pPr>
        <w:ind w:firstLine="709"/>
        <w:jc w:val="center"/>
        <w:rPr>
          <w:kern w:val="2"/>
          <w:sz w:val="28"/>
          <w:szCs w:val="22"/>
        </w:rPr>
      </w:pPr>
      <w:bookmarkStart w:id="0" w:name="_Hlk139298164"/>
      <w:bookmarkStart w:id="1" w:name="_Hlk118792252"/>
      <w:bookmarkStart w:id="2" w:name="_Hlk155801268"/>
      <w:bookmarkStart w:id="3" w:name="_Hlk118819235"/>
      <w:r>
        <w:rPr>
          <w:kern w:val="2"/>
          <w:sz w:val="28"/>
          <w:szCs w:val="22"/>
        </w:rPr>
        <w:t xml:space="preserve">Информация по результатам </w:t>
      </w:r>
      <w:r w:rsidRPr="001B64AF">
        <w:rPr>
          <w:kern w:val="2"/>
          <w:sz w:val="28"/>
          <w:szCs w:val="22"/>
        </w:rPr>
        <w:t>экспертно-аналитическо</w:t>
      </w:r>
      <w:r>
        <w:rPr>
          <w:kern w:val="2"/>
          <w:sz w:val="28"/>
          <w:szCs w:val="22"/>
        </w:rPr>
        <w:t>го</w:t>
      </w:r>
      <w:r w:rsidRPr="001B64AF">
        <w:rPr>
          <w:kern w:val="2"/>
          <w:sz w:val="28"/>
          <w:szCs w:val="22"/>
        </w:rPr>
        <w:t xml:space="preserve"> мероприяти</w:t>
      </w:r>
      <w:r>
        <w:rPr>
          <w:kern w:val="2"/>
          <w:sz w:val="28"/>
          <w:szCs w:val="22"/>
        </w:rPr>
        <w:t>я</w:t>
      </w:r>
      <w:r w:rsidRPr="001B64AF">
        <w:rPr>
          <w:kern w:val="2"/>
          <w:sz w:val="28"/>
          <w:szCs w:val="22"/>
        </w:rPr>
        <w:t xml:space="preserve"> «Анализ эффективности расходов бюджета, направленных на осуществление мероприятий по поддержке муниципальных унитарных предприятий, осуществляющих регулярные перевозки пассажиров и багажа городским наземным электрическим транспортом»</w:t>
      </w:r>
    </w:p>
    <w:p w14:paraId="40040DEA" w14:textId="77777777" w:rsidR="00C70865" w:rsidRDefault="00C70865" w:rsidP="00723F87">
      <w:pPr>
        <w:ind w:firstLine="709"/>
        <w:jc w:val="both"/>
        <w:rPr>
          <w:kern w:val="2"/>
          <w:sz w:val="28"/>
          <w:szCs w:val="22"/>
        </w:rPr>
      </w:pPr>
    </w:p>
    <w:p w14:paraId="35938B92" w14:textId="0747D636" w:rsidR="003742EC" w:rsidRPr="003742EC" w:rsidRDefault="00B72039" w:rsidP="00611912">
      <w:pPr>
        <w:snapToGrid w:val="0"/>
        <w:spacing w:line="276" w:lineRule="auto"/>
        <w:ind w:firstLine="709"/>
        <w:jc w:val="both"/>
        <w:rPr>
          <w:sz w:val="28"/>
          <w:szCs w:val="28"/>
          <w:lang w:eastAsia="ar-SA"/>
        </w:rPr>
      </w:pPr>
      <w:bookmarkStart w:id="4" w:name="_Hlk169527096"/>
      <w:r w:rsidRPr="00431A67">
        <w:rPr>
          <w:rFonts w:eastAsia="Segoe UI"/>
          <w:sz w:val="28"/>
          <w:szCs w:val="28"/>
        </w:rPr>
        <w:t xml:space="preserve">В соответствии с пунктом </w:t>
      </w:r>
      <w:r w:rsidRPr="00431A67">
        <w:rPr>
          <w:bCs/>
          <w:color w:val="000000"/>
          <w:sz w:val="28"/>
          <w:szCs w:val="28"/>
        </w:rPr>
        <w:t>2.1.</w:t>
      </w:r>
      <w:r w:rsidR="00C6727A">
        <w:rPr>
          <w:bCs/>
          <w:color w:val="000000"/>
          <w:sz w:val="28"/>
          <w:szCs w:val="28"/>
        </w:rPr>
        <w:t>1</w:t>
      </w:r>
      <w:r w:rsidRPr="00431A67">
        <w:rPr>
          <w:bCs/>
          <w:color w:val="000000"/>
          <w:sz w:val="28"/>
          <w:szCs w:val="28"/>
        </w:rPr>
        <w:t xml:space="preserve">. </w:t>
      </w:r>
      <w:r w:rsidRPr="00431A67">
        <w:rPr>
          <w:bCs/>
          <w:sz w:val="28"/>
          <w:szCs w:val="28"/>
        </w:rPr>
        <w:t xml:space="preserve">Плана деятельности Контрольно-счетной палаты Орловской области на 2024 год </w:t>
      </w:r>
      <w:r w:rsidRPr="00431A67">
        <w:rPr>
          <w:rFonts w:eastAsia="Segoe UI"/>
          <w:sz w:val="28"/>
          <w:szCs w:val="28"/>
        </w:rPr>
        <w:t xml:space="preserve">проведено </w:t>
      </w:r>
      <w:r w:rsidR="00C6727A">
        <w:rPr>
          <w:rFonts w:eastAsia="Segoe UI"/>
          <w:sz w:val="28"/>
          <w:szCs w:val="28"/>
        </w:rPr>
        <w:t xml:space="preserve">экспертно-аналитическое </w:t>
      </w:r>
      <w:r w:rsidRPr="00431A67">
        <w:rPr>
          <w:rFonts w:eastAsia="Segoe UI"/>
          <w:sz w:val="28"/>
          <w:szCs w:val="28"/>
        </w:rPr>
        <w:t>мероприятие «</w:t>
      </w:r>
      <w:bookmarkStart w:id="5" w:name="_Hlk152840414"/>
      <w:bookmarkStart w:id="6" w:name="_Hlk92789751"/>
      <w:bookmarkStart w:id="7" w:name="_Hlk100308075"/>
      <w:bookmarkStart w:id="8" w:name="_Hlk170137371"/>
      <w:r w:rsidR="00C6727A" w:rsidRPr="00C6727A">
        <w:rPr>
          <w:sz w:val="28"/>
          <w:szCs w:val="28"/>
          <w:lang w:eastAsia="ar-SA"/>
        </w:rPr>
        <w:t>Анализ эффективности расходов бюджета, направленных на осуществление мероприятий по поддержке муниципальных унитарных предприятий, осуществляющих регулярные перевозки пассажиров и багажа городским наземным электрическим транспортом</w:t>
      </w:r>
      <w:r w:rsidR="003742EC" w:rsidRPr="003742EC">
        <w:rPr>
          <w:sz w:val="28"/>
          <w:szCs w:val="28"/>
          <w:lang w:eastAsia="ar-SA"/>
        </w:rPr>
        <w:t>»</w:t>
      </w:r>
      <w:bookmarkEnd w:id="5"/>
      <w:bookmarkEnd w:id="6"/>
      <w:bookmarkEnd w:id="7"/>
      <w:r w:rsidR="00C6727A">
        <w:rPr>
          <w:sz w:val="28"/>
          <w:szCs w:val="28"/>
          <w:lang w:eastAsia="ar-SA"/>
        </w:rPr>
        <w:t xml:space="preserve">, </w:t>
      </w:r>
      <w:r w:rsidR="006967B7">
        <w:rPr>
          <w:sz w:val="28"/>
          <w:szCs w:val="28"/>
          <w:lang w:eastAsia="ar-SA"/>
        </w:rPr>
        <w:t>предметом проведенного аудита</w:t>
      </w:r>
      <w:r w:rsidR="00C6727A">
        <w:rPr>
          <w:sz w:val="28"/>
          <w:szCs w:val="28"/>
          <w:lang w:eastAsia="ar-SA"/>
        </w:rPr>
        <w:t xml:space="preserve"> стала деятельность МУП</w:t>
      </w:r>
      <w:r w:rsidR="00C6727A" w:rsidRPr="00C6727A">
        <w:rPr>
          <w:sz w:val="28"/>
          <w:szCs w:val="28"/>
          <w:lang w:eastAsia="ar-SA"/>
        </w:rPr>
        <w:t xml:space="preserve"> «Трамвайно-троллейбусное предприятие» города Орла</w:t>
      </w:r>
      <w:r w:rsidR="00C6727A">
        <w:rPr>
          <w:sz w:val="28"/>
          <w:szCs w:val="28"/>
          <w:lang w:eastAsia="ar-SA"/>
        </w:rPr>
        <w:t xml:space="preserve">. </w:t>
      </w:r>
    </w:p>
    <w:bookmarkEnd w:id="8"/>
    <w:p w14:paraId="785E3DC5" w14:textId="69F18558" w:rsidR="0050477E" w:rsidRDefault="00C6727A" w:rsidP="00611912">
      <w:pPr>
        <w:tabs>
          <w:tab w:val="left" w:pos="1701"/>
        </w:tabs>
        <w:spacing w:line="276" w:lineRule="auto"/>
        <w:ind w:firstLine="709"/>
        <w:jc w:val="both"/>
        <w:rPr>
          <w:sz w:val="28"/>
          <w:szCs w:val="28"/>
        </w:rPr>
      </w:pPr>
      <w:r w:rsidRPr="00C6727A">
        <w:rPr>
          <w:sz w:val="28"/>
          <w:szCs w:val="28"/>
        </w:rPr>
        <w:t xml:space="preserve">В период с 2022 года по май 2024 года </w:t>
      </w:r>
      <w:r>
        <w:rPr>
          <w:sz w:val="28"/>
          <w:szCs w:val="28"/>
        </w:rPr>
        <w:t xml:space="preserve">из бюджетов Орловской области и г. Орла </w:t>
      </w:r>
      <w:r w:rsidRPr="00C6727A">
        <w:rPr>
          <w:sz w:val="28"/>
          <w:szCs w:val="28"/>
        </w:rPr>
        <w:t xml:space="preserve">на оказание финансовой поддержки деятельности Предприятия выделено 1 313 305,0 тыс. рублей, направленных как на обновление подвижного состава, так и </w:t>
      </w:r>
      <w:r w:rsidR="0050477E">
        <w:rPr>
          <w:sz w:val="28"/>
          <w:szCs w:val="28"/>
        </w:rPr>
        <w:t xml:space="preserve">на </w:t>
      </w:r>
      <w:r w:rsidRPr="00C6727A">
        <w:rPr>
          <w:sz w:val="28"/>
          <w:szCs w:val="28"/>
        </w:rPr>
        <w:t>субсидировани</w:t>
      </w:r>
      <w:r w:rsidR="006967B7">
        <w:rPr>
          <w:sz w:val="28"/>
          <w:szCs w:val="28"/>
        </w:rPr>
        <w:t>е</w:t>
      </w:r>
      <w:r w:rsidRPr="00C6727A">
        <w:rPr>
          <w:sz w:val="28"/>
          <w:szCs w:val="28"/>
        </w:rPr>
        <w:t xml:space="preserve"> непосредственно понесенных затрат при осуществлении основной деятельности МУП «ТТП г. Орла» </w:t>
      </w:r>
      <w:r w:rsidR="00611912">
        <w:rPr>
          <w:sz w:val="28"/>
          <w:szCs w:val="28"/>
        </w:rPr>
        <w:br/>
      </w:r>
      <w:r w:rsidRPr="00C6727A">
        <w:rPr>
          <w:sz w:val="28"/>
          <w:szCs w:val="28"/>
        </w:rPr>
        <w:t>в размере 489 493,0 тыс. рублей.</w:t>
      </w:r>
      <w:r w:rsidR="006967B7">
        <w:rPr>
          <w:sz w:val="28"/>
          <w:szCs w:val="28"/>
        </w:rPr>
        <w:t xml:space="preserve"> </w:t>
      </w:r>
      <w:r w:rsidR="0050477E">
        <w:rPr>
          <w:sz w:val="28"/>
          <w:szCs w:val="28"/>
        </w:rPr>
        <w:t>В</w:t>
      </w:r>
      <w:r w:rsidR="00B3520E">
        <w:rPr>
          <w:sz w:val="28"/>
          <w:szCs w:val="28"/>
        </w:rPr>
        <w:t xml:space="preserve"> целях развития деятельности Предприятия </w:t>
      </w:r>
      <w:r w:rsidRPr="00C6727A">
        <w:rPr>
          <w:sz w:val="28"/>
          <w:szCs w:val="28"/>
        </w:rPr>
        <w:t>за счет средств инфраструктурного кредита</w:t>
      </w:r>
      <w:r w:rsidR="00B3520E" w:rsidRPr="00B3520E">
        <w:rPr>
          <w:sz w:val="28"/>
          <w:szCs w:val="28"/>
        </w:rPr>
        <w:t xml:space="preserve"> </w:t>
      </w:r>
      <w:r w:rsidR="00B3520E" w:rsidRPr="00C6727A">
        <w:rPr>
          <w:sz w:val="28"/>
          <w:szCs w:val="28"/>
        </w:rPr>
        <w:t>приобретен</w:t>
      </w:r>
      <w:r w:rsidR="00B3520E">
        <w:rPr>
          <w:sz w:val="28"/>
          <w:szCs w:val="28"/>
        </w:rPr>
        <w:t>о</w:t>
      </w:r>
      <w:r w:rsidR="00B3520E" w:rsidRPr="00C6727A">
        <w:rPr>
          <w:sz w:val="28"/>
          <w:szCs w:val="28"/>
        </w:rPr>
        <w:t xml:space="preserve"> 48 единиц </w:t>
      </w:r>
      <w:r w:rsidR="00B3520E">
        <w:rPr>
          <w:sz w:val="28"/>
          <w:szCs w:val="28"/>
        </w:rPr>
        <w:t>автобусов марки ЛиАЗ на сумму 823 812,0 тыс. рублей и на правах финансовой аренды с объемом расходов</w:t>
      </w:r>
      <w:r w:rsidR="009919F7">
        <w:rPr>
          <w:sz w:val="28"/>
          <w:szCs w:val="28"/>
        </w:rPr>
        <w:t xml:space="preserve"> 139 075,4 тыс.</w:t>
      </w:r>
      <w:r w:rsidR="0050477E">
        <w:rPr>
          <w:sz w:val="28"/>
          <w:szCs w:val="28"/>
        </w:rPr>
        <w:t xml:space="preserve"> рублей </w:t>
      </w:r>
      <w:r w:rsidR="00B3520E">
        <w:rPr>
          <w:sz w:val="28"/>
          <w:szCs w:val="28"/>
        </w:rPr>
        <w:t xml:space="preserve">– </w:t>
      </w:r>
      <w:r w:rsidR="009919F7">
        <w:rPr>
          <w:sz w:val="28"/>
          <w:szCs w:val="28"/>
        </w:rPr>
        <w:t>32 автобуса марки ПАЗ.</w:t>
      </w:r>
      <w:r w:rsidR="004D5DF9" w:rsidRPr="004D5DF9">
        <w:rPr>
          <w:sz w:val="28"/>
          <w:szCs w:val="28"/>
        </w:rPr>
        <w:t xml:space="preserve"> </w:t>
      </w:r>
    </w:p>
    <w:p w14:paraId="39352F48" w14:textId="0E519FAE" w:rsidR="00EA642A" w:rsidRPr="00EA642A" w:rsidRDefault="0008069D" w:rsidP="00611912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Согласно</w:t>
      </w:r>
      <w:r w:rsidR="00C6727A" w:rsidRPr="00EA642A">
        <w:rPr>
          <w:sz w:val="28"/>
          <w:szCs w:val="28"/>
        </w:rPr>
        <w:t xml:space="preserve"> бухгалтерской отчетности </w:t>
      </w:r>
      <w:r w:rsidR="00FE2AC3">
        <w:rPr>
          <w:sz w:val="28"/>
          <w:szCs w:val="28"/>
        </w:rPr>
        <w:t>МУП «</w:t>
      </w:r>
      <w:r w:rsidR="00C6727A" w:rsidRPr="00EA642A">
        <w:rPr>
          <w:sz w:val="28"/>
          <w:szCs w:val="28"/>
        </w:rPr>
        <w:t>ТТП г. Орла</w:t>
      </w:r>
      <w:r w:rsidR="00FE2AC3">
        <w:rPr>
          <w:sz w:val="28"/>
          <w:szCs w:val="28"/>
        </w:rPr>
        <w:t>»</w:t>
      </w:r>
      <w:r w:rsidR="00C6727A" w:rsidRPr="00EA642A">
        <w:rPr>
          <w:sz w:val="28"/>
          <w:szCs w:val="28"/>
        </w:rPr>
        <w:t xml:space="preserve"> рост выручки за 2023 год относительно предшествующего периода составил </w:t>
      </w:r>
      <w:r w:rsidR="00705538">
        <w:rPr>
          <w:sz w:val="28"/>
          <w:szCs w:val="28"/>
        </w:rPr>
        <w:br/>
      </w:r>
      <w:r w:rsidR="00C6727A" w:rsidRPr="00EA642A">
        <w:rPr>
          <w:sz w:val="28"/>
          <w:szCs w:val="28"/>
        </w:rPr>
        <w:t xml:space="preserve">70 203,0 тыс. рублей, при одновременном увеличении себестоимости продаж </w:t>
      </w:r>
      <w:r w:rsidR="00705538">
        <w:rPr>
          <w:sz w:val="28"/>
          <w:szCs w:val="28"/>
        </w:rPr>
        <w:br/>
      </w:r>
      <w:r w:rsidR="00C6727A" w:rsidRPr="00EA642A">
        <w:rPr>
          <w:sz w:val="28"/>
          <w:szCs w:val="28"/>
        </w:rPr>
        <w:t>на 177 795,0 тыс. рублей</w:t>
      </w:r>
      <w:r w:rsidR="00C70865">
        <w:rPr>
          <w:sz w:val="28"/>
          <w:szCs w:val="28"/>
        </w:rPr>
        <w:t xml:space="preserve">. </w:t>
      </w:r>
      <w:r w:rsidR="00EA1008">
        <w:rPr>
          <w:sz w:val="28"/>
          <w:szCs w:val="28"/>
        </w:rPr>
        <w:t>Ф</w:t>
      </w:r>
      <w:r w:rsidR="00C6727A" w:rsidRPr="00EA642A">
        <w:rPr>
          <w:sz w:val="28"/>
          <w:szCs w:val="28"/>
        </w:rPr>
        <w:t xml:space="preserve">инансовым результатом деятельности Предприятия стало получение убытка по итогам 2022 года в размере </w:t>
      </w:r>
      <w:r w:rsidR="00C70865">
        <w:rPr>
          <w:sz w:val="28"/>
          <w:szCs w:val="28"/>
        </w:rPr>
        <w:br/>
      </w:r>
      <w:r w:rsidR="00C6727A" w:rsidRPr="00EA642A">
        <w:rPr>
          <w:sz w:val="28"/>
          <w:szCs w:val="28"/>
        </w:rPr>
        <w:t xml:space="preserve">65 713,0 тыс. рублей, 2023 года – 206 684,0 тыс. рублей. </w:t>
      </w:r>
      <w:r w:rsidR="00EA642A">
        <w:rPr>
          <w:kern w:val="2"/>
          <w:sz w:val="28"/>
          <w:szCs w:val="28"/>
        </w:rPr>
        <w:t>П</w:t>
      </w:r>
      <w:r w:rsidR="00EA642A" w:rsidRPr="00EA642A">
        <w:rPr>
          <w:kern w:val="2"/>
          <w:sz w:val="28"/>
          <w:szCs w:val="28"/>
        </w:rPr>
        <w:t xml:space="preserve">ри наличии финансовой помощи бюджета </w:t>
      </w:r>
      <w:r w:rsidR="00C70865">
        <w:rPr>
          <w:kern w:val="2"/>
          <w:sz w:val="28"/>
          <w:szCs w:val="28"/>
        </w:rPr>
        <w:t>рост</w:t>
      </w:r>
      <w:r w:rsidR="00EA642A" w:rsidRPr="00EA642A">
        <w:rPr>
          <w:kern w:val="2"/>
          <w:sz w:val="28"/>
          <w:szCs w:val="28"/>
        </w:rPr>
        <w:t xml:space="preserve"> кредиторской задолженност</w:t>
      </w:r>
      <w:r w:rsidR="00167387">
        <w:rPr>
          <w:kern w:val="2"/>
          <w:sz w:val="28"/>
          <w:szCs w:val="28"/>
        </w:rPr>
        <w:t>и</w:t>
      </w:r>
      <w:r w:rsidR="00C70865">
        <w:rPr>
          <w:kern w:val="2"/>
          <w:sz w:val="28"/>
          <w:szCs w:val="28"/>
        </w:rPr>
        <w:t xml:space="preserve"> </w:t>
      </w:r>
      <w:r w:rsidR="00EA642A" w:rsidRPr="00EA642A">
        <w:rPr>
          <w:kern w:val="2"/>
          <w:sz w:val="28"/>
          <w:szCs w:val="28"/>
        </w:rPr>
        <w:t xml:space="preserve">за 2023 год относительно предшествующего периода </w:t>
      </w:r>
      <w:r w:rsidR="00C70865">
        <w:rPr>
          <w:kern w:val="2"/>
          <w:sz w:val="28"/>
          <w:szCs w:val="28"/>
        </w:rPr>
        <w:t xml:space="preserve">сложился </w:t>
      </w:r>
      <w:r w:rsidR="00EA642A" w:rsidRPr="00EA642A">
        <w:rPr>
          <w:kern w:val="2"/>
          <w:sz w:val="28"/>
          <w:szCs w:val="28"/>
        </w:rPr>
        <w:t xml:space="preserve">с 112 110,0 тыс. рублей </w:t>
      </w:r>
      <w:r w:rsidR="00C70865">
        <w:rPr>
          <w:kern w:val="2"/>
          <w:sz w:val="28"/>
          <w:szCs w:val="28"/>
        </w:rPr>
        <w:br/>
      </w:r>
      <w:r w:rsidR="00EA642A" w:rsidRPr="00EA642A">
        <w:rPr>
          <w:kern w:val="2"/>
          <w:sz w:val="28"/>
          <w:szCs w:val="28"/>
        </w:rPr>
        <w:t>до 205 733,4 тыс. рублей.</w:t>
      </w:r>
    </w:p>
    <w:p w14:paraId="4863A95C" w14:textId="3BC1875B" w:rsidR="008D6311" w:rsidRDefault="00EA1008" w:rsidP="00611912">
      <w:pPr>
        <w:tabs>
          <w:tab w:val="left" w:pos="170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A1008">
        <w:rPr>
          <w:sz w:val="28"/>
          <w:szCs w:val="28"/>
        </w:rPr>
        <w:t xml:space="preserve">о данным бухгалтерской отчетности </w:t>
      </w:r>
      <w:r>
        <w:rPr>
          <w:sz w:val="28"/>
          <w:szCs w:val="28"/>
        </w:rPr>
        <w:t>ф</w:t>
      </w:r>
      <w:r w:rsidR="00EE3817" w:rsidRPr="00C6727A">
        <w:rPr>
          <w:sz w:val="28"/>
          <w:szCs w:val="28"/>
        </w:rPr>
        <w:t xml:space="preserve">актические показатели выручки от осуществления деятельности за 2022 год </w:t>
      </w:r>
      <w:r w:rsidR="00EA642A">
        <w:rPr>
          <w:sz w:val="28"/>
          <w:szCs w:val="28"/>
        </w:rPr>
        <w:t>составили</w:t>
      </w:r>
      <w:r w:rsidR="00EE3817" w:rsidRPr="00C6727A">
        <w:rPr>
          <w:sz w:val="28"/>
          <w:szCs w:val="28"/>
        </w:rPr>
        <w:t xml:space="preserve"> 166 285 тыс. рублей при плановых значениях 304 958,0 тыс. рублей, или 54,5%, за 2023 год</w:t>
      </w:r>
      <w:r w:rsidR="00C70865">
        <w:rPr>
          <w:sz w:val="28"/>
          <w:szCs w:val="28"/>
        </w:rPr>
        <w:t xml:space="preserve"> – </w:t>
      </w:r>
      <w:r w:rsidR="00C70865">
        <w:rPr>
          <w:sz w:val="28"/>
          <w:szCs w:val="28"/>
        </w:rPr>
        <w:br/>
      </w:r>
      <w:r w:rsidR="00EE3817" w:rsidRPr="00C6727A">
        <w:rPr>
          <w:sz w:val="28"/>
          <w:szCs w:val="28"/>
        </w:rPr>
        <w:t>236 488,0 тыс. рублей при плане 349</w:t>
      </w:r>
      <w:r w:rsidR="00167387">
        <w:rPr>
          <w:sz w:val="28"/>
          <w:szCs w:val="28"/>
        </w:rPr>
        <w:t xml:space="preserve"> </w:t>
      </w:r>
      <w:r w:rsidR="00EE3817" w:rsidRPr="00C6727A">
        <w:rPr>
          <w:sz w:val="28"/>
          <w:szCs w:val="28"/>
        </w:rPr>
        <w:t xml:space="preserve">211,0 тыс. рублей, или 67,7%. </w:t>
      </w:r>
    </w:p>
    <w:p w14:paraId="0653BFB6" w14:textId="18923B5B" w:rsidR="00022CF5" w:rsidRDefault="00B474A0" w:rsidP="0061191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39A2599" w14:textId="77777777" w:rsidR="00B474A0" w:rsidRDefault="00B474A0" w:rsidP="00022CF5">
      <w:pPr>
        <w:ind w:firstLine="709"/>
        <w:contextualSpacing/>
        <w:jc w:val="both"/>
        <w:rPr>
          <w:sz w:val="28"/>
          <w:szCs w:val="28"/>
        </w:rPr>
      </w:pPr>
    </w:p>
    <w:bookmarkEnd w:id="0"/>
    <w:bookmarkEnd w:id="1"/>
    <w:bookmarkEnd w:id="2"/>
    <w:bookmarkEnd w:id="3"/>
    <w:bookmarkEnd w:id="4"/>
    <w:sectPr w:rsidR="00B474A0" w:rsidSect="00290E33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0E673" w14:textId="77777777" w:rsidR="00F32FF5" w:rsidRDefault="00F32FF5" w:rsidP="00902ED6">
      <w:r>
        <w:separator/>
      </w:r>
    </w:p>
  </w:endnote>
  <w:endnote w:type="continuationSeparator" w:id="0">
    <w:p w14:paraId="2D3A6D7B" w14:textId="77777777" w:rsidR="00F32FF5" w:rsidRDefault="00F32FF5" w:rsidP="0090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ED263" w14:textId="77777777" w:rsidR="00F32FF5" w:rsidRDefault="00F32FF5" w:rsidP="00902ED6">
      <w:r>
        <w:separator/>
      </w:r>
    </w:p>
  </w:footnote>
  <w:footnote w:type="continuationSeparator" w:id="0">
    <w:p w14:paraId="7EEB7C78" w14:textId="77777777" w:rsidR="00F32FF5" w:rsidRDefault="00F32FF5" w:rsidP="00902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4739557"/>
      <w:docPartObj>
        <w:docPartGallery w:val="Page Numbers (Top of Page)"/>
        <w:docPartUnique/>
      </w:docPartObj>
    </w:sdtPr>
    <w:sdtEndPr/>
    <w:sdtContent>
      <w:p w14:paraId="0F4228FD" w14:textId="77777777" w:rsidR="00F32FF5" w:rsidRDefault="00306F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2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2B2EE6" w14:textId="77777777" w:rsidR="00F32FF5" w:rsidRDefault="00F32F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F02266"/>
    <w:multiLevelType w:val="hybridMultilevel"/>
    <w:tmpl w:val="914ED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20405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DFF"/>
    <w:rsid w:val="000117E1"/>
    <w:rsid w:val="00017950"/>
    <w:rsid w:val="00020898"/>
    <w:rsid w:val="00022CF5"/>
    <w:rsid w:val="00024A01"/>
    <w:rsid w:val="00040B6E"/>
    <w:rsid w:val="0005308F"/>
    <w:rsid w:val="000720BD"/>
    <w:rsid w:val="00072939"/>
    <w:rsid w:val="0008069D"/>
    <w:rsid w:val="00082BAF"/>
    <w:rsid w:val="000844FB"/>
    <w:rsid w:val="000A0558"/>
    <w:rsid w:val="000A0AEF"/>
    <w:rsid w:val="000A0DE4"/>
    <w:rsid w:val="000A4BAC"/>
    <w:rsid w:val="000A65DC"/>
    <w:rsid w:val="000B026F"/>
    <w:rsid w:val="000C3026"/>
    <w:rsid w:val="000C7247"/>
    <w:rsid w:val="000D1101"/>
    <w:rsid w:val="001052AC"/>
    <w:rsid w:val="00120B02"/>
    <w:rsid w:val="00123D6F"/>
    <w:rsid w:val="00131E64"/>
    <w:rsid w:val="00155B3C"/>
    <w:rsid w:val="00156AF3"/>
    <w:rsid w:val="00167387"/>
    <w:rsid w:val="001759FF"/>
    <w:rsid w:val="00183F51"/>
    <w:rsid w:val="001847BF"/>
    <w:rsid w:val="00186EB1"/>
    <w:rsid w:val="001B0B17"/>
    <w:rsid w:val="001B42B5"/>
    <w:rsid w:val="001B64AF"/>
    <w:rsid w:val="001B7974"/>
    <w:rsid w:val="001C0E8D"/>
    <w:rsid w:val="001C1F12"/>
    <w:rsid w:val="001D4151"/>
    <w:rsid w:val="001D4BF5"/>
    <w:rsid w:val="001E2828"/>
    <w:rsid w:val="001E4F8F"/>
    <w:rsid w:val="001E5697"/>
    <w:rsid w:val="001E7D8B"/>
    <w:rsid w:val="001F0644"/>
    <w:rsid w:val="001F1E15"/>
    <w:rsid w:val="001F2F38"/>
    <w:rsid w:val="0020135E"/>
    <w:rsid w:val="00201E9B"/>
    <w:rsid w:val="002072D9"/>
    <w:rsid w:val="00221AB0"/>
    <w:rsid w:val="00231F61"/>
    <w:rsid w:val="00241568"/>
    <w:rsid w:val="00245954"/>
    <w:rsid w:val="00250677"/>
    <w:rsid w:val="00253421"/>
    <w:rsid w:val="00264ED4"/>
    <w:rsid w:val="00275EE3"/>
    <w:rsid w:val="002810F1"/>
    <w:rsid w:val="00290835"/>
    <w:rsid w:val="00290E33"/>
    <w:rsid w:val="002972BD"/>
    <w:rsid w:val="00297CC7"/>
    <w:rsid w:val="002A07A9"/>
    <w:rsid w:val="002A59FD"/>
    <w:rsid w:val="002B3505"/>
    <w:rsid w:val="002C2303"/>
    <w:rsid w:val="002C4748"/>
    <w:rsid w:val="002C71EB"/>
    <w:rsid w:val="002E25F9"/>
    <w:rsid w:val="002E4661"/>
    <w:rsid w:val="002E649F"/>
    <w:rsid w:val="00306F31"/>
    <w:rsid w:val="00313D42"/>
    <w:rsid w:val="00314DEB"/>
    <w:rsid w:val="00320B45"/>
    <w:rsid w:val="00321E80"/>
    <w:rsid w:val="00325E6B"/>
    <w:rsid w:val="0034192E"/>
    <w:rsid w:val="003509E0"/>
    <w:rsid w:val="00360C76"/>
    <w:rsid w:val="003641CE"/>
    <w:rsid w:val="00367BC7"/>
    <w:rsid w:val="003742EC"/>
    <w:rsid w:val="00393666"/>
    <w:rsid w:val="0039434A"/>
    <w:rsid w:val="00397AF2"/>
    <w:rsid w:val="003B0A4F"/>
    <w:rsid w:val="003C2064"/>
    <w:rsid w:val="003C6CD4"/>
    <w:rsid w:val="003D3458"/>
    <w:rsid w:val="003D443D"/>
    <w:rsid w:val="003D4809"/>
    <w:rsid w:val="003D6833"/>
    <w:rsid w:val="003F13E6"/>
    <w:rsid w:val="004033E4"/>
    <w:rsid w:val="0041096C"/>
    <w:rsid w:val="00417D14"/>
    <w:rsid w:val="00431A67"/>
    <w:rsid w:val="00442CC0"/>
    <w:rsid w:val="0045434C"/>
    <w:rsid w:val="00454844"/>
    <w:rsid w:val="004616B7"/>
    <w:rsid w:val="004649FA"/>
    <w:rsid w:val="00471D78"/>
    <w:rsid w:val="00472C32"/>
    <w:rsid w:val="0048181B"/>
    <w:rsid w:val="00492373"/>
    <w:rsid w:val="004B255C"/>
    <w:rsid w:val="004B7B8F"/>
    <w:rsid w:val="004C3C95"/>
    <w:rsid w:val="004C44EB"/>
    <w:rsid w:val="004C4BD4"/>
    <w:rsid w:val="004D3633"/>
    <w:rsid w:val="004D5DF9"/>
    <w:rsid w:val="004D6D30"/>
    <w:rsid w:val="004E21D4"/>
    <w:rsid w:val="004E3537"/>
    <w:rsid w:val="004E5A6C"/>
    <w:rsid w:val="004F1A08"/>
    <w:rsid w:val="0050477E"/>
    <w:rsid w:val="00514696"/>
    <w:rsid w:val="00514E6F"/>
    <w:rsid w:val="0052645C"/>
    <w:rsid w:val="00531051"/>
    <w:rsid w:val="00541100"/>
    <w:rsid w:val="0054138B"/>
    <w:rsid w:val="0055582C"/>
    <w:rsid w:val="00555EA9"/>
    <w:rsid w:val="00556B71"/>
    <w:rsid w:val="00597AB8"/>
    <w:rsid w:val="005B5A1F"/>
    <w:rsid w:val="005B5C6E"/>
    <w:rsid w:val="005C359C"/>
    <w:rsid w:val="005D4819"/>
    <w:rsid w:val="005F7748"/>
    <w:rsid w:val="006061B6"/>
    <w:rsid w:val="00611912"/>
    <w:rsid w:val="00612D9C"/>
    <w:rsid w:val="00615769"/>
    <w:rsid w:val="00620A9F"/>
    <w:rsid w:val="00642820"/>
    <w:rsid w:val="00643B65"/>
    <w:rsid w:val="0064541F"/>
    <w:rsid w:val="00651E25"/>
    <w:rsid w:val="006540F8"/>
    <w:rsid w:val="00677EA2"/>
    <w:rsid w:val="00687211"/>
    <w:rsid w:val="006967B7"/>
    <w:rsid w:val="006A1FA6"/>
    <w:rsid w:val="006A296A"/>
    <w:rsid w:val="006A5316"/>
    <w:rsid w:val="006B2D49"/>
    <w:rsid w:val="006B6CDC"/>
    <w:rsid w:val="006C3226"/>
    <w:rsid w:val="006C61C8"/>
    <w:rsid w:val="006D06A9"/>
    <w:rsid w:val="006D5FBA"/>
    <w:rsid w:val="006E1BC9"/>
    <w:rsid w:val="006F587F"/>
    <w:rsid w:val="006F7D3D"/>
    <w:rsid w:val="007034DC"/>
    <w:rsid w:val="00704A41"/>
    <w:rsid w:val="00705538"/>
    <w:rsid w:val="00707FBE"/>
    <w:rsid w:val="00710053"/>
    <w:rsid w:val="0072291B"/>
    <w:rsid w:val="00723F87"/>
    <w:rsid w:val="00732807"/>
    <w:rsid w:val="00753D8D"/>
    <w:rsid w:val="007619EA"/>
    <w:rsid w:val="0076277D"/>
    <w:rsid w:val="00763C59"/>
    <w:rsid w:val="00765F2B"/>
    <w:rsid w:val="007731FA"/>
    <w:rsid w:val="007740AB"/>
    <w:rsid w:val="00775F09"/>
    <w:rsid w:val="007877B2"/>
    <w:rsid w:val="0079639D"/>
    <w:rsid w:val="007979B2"/>
    <w:rsid w:val="007C010F"/>
    <w:rsid w:val="007C2318"/>
    <w:rsid w:val="007C3BC0"/>
    <w:rsid w:val="007D5EF2"/>
    <w:rsid w:val="007E1F29"/>
    <w:rsid w:val="007E67FE"/>
    <w:rsid w:val="007F30D7"/>
    <w:rsid w:val="007F6893"/>
    <w:rsid w:val="007F746E"/>
    <w:rsid w:val="00805B4B"/>
    <w:rsid w:val="00813106"/>
    <w:rsid w:val="00816488"/>
    <w:rsid w:val="0085431F"/>
    <w:rsid w:val="00871761"/>
    <w:rsid w:val="008754AA"/>
    <w:rsid w:val="0088108B"/>
    <w:rsid w:val="00883848"/>
    <w:rsid w:val="008856E7"/>
    <w:rsid w:val="0088614E"/>
    <w:rsid w:val="0089194F"/>
    <w:rsid w:val="00891F7A"/>
    <w:rsid w:val="00893F0C"/>
    <w:rsid w:val="008963FB"/>
    <w:rsid w:val="008A3970"/>
    <w:rsid w:val="008B2D95"/>
    <w:rsid w:val="008B5E16"/>
    <w:rsid w:val="008C0943"/>
    <w:rsid w:val="008C2D31"/>
    <w:rsid w:val="008C581A"/>
    <w:rsid w:val="008C7E62"/>
    <w:rsid w:val="008D40B2"/>
    <w:rsid w:val="008D6311"/>
    <w:rsid w:val="008D7205"/>
    <w:rsid w:val="008D7CD6"/>
    <w:rsid w:val="008E2857"/>
    <w:rsid w:val="008E2A69"/>
    <w:rsid w:val="008E2CB3"/>
    <w:rsid w:val="008E67E8"/>
    <w:rsid w:val="008E6B53"/>
    <w:rsid w:val="008E71D1"/>
    <w:rsid w:val="00902ED6"/>
    <w:rsid w:val="00907C64"/>
    <w:rsid w:val="009142D9"/>
    <w:rsid w:val="00920BB9"/>
    <w:rsid w:val="00922371"/>
    <w:rsid w:val="0093061A"/>
    <w:rsid w:val="00934926"/>
    <w:rsid w:val="009400ED"/>
    <w:rsid w:val="009416E9"/>
    <w:rsid w:val="00952D88"/>
    <w:rsid w:val="00956B05"/>
    <w:rsid w:val="0096289E"/>
    <w:rsid w:val="00966D23"/>
    <w:rsid w:val="00970C92"/>
    <w:rsid w:val="009919F7"/>
    <w:rsid w:val="00991B52"/>
    <w:rsid w:val="009951F0"/>
    <w:rsid w:val="009A270C"/>
    <w:rsid w:val="009A3E16"/>
    <w:rsid w:val="009A6AF1"/>
    <w:rsid w:val="009B2AC8"/>
    <w:rsid w:val="009E0492"/>
    <w:rsid w:val="009E12AE"/>
    <w:rsid w:val="009E6DAD"/>
    <w:rsid w:val="009F6997"/>
    <w:rsid w:val="00A10F8C"/>
    <w:rsid w:val="00A10FAA"/>
    <w:rsid w:val="00A11EA5"/>
    <w:rsid w:val="00A12CDE"/>
    <w:rsid w:val="00A240F5"/>
    <w:rsid w:val="00A43C06"/>
    <w:rsid w:val="00A46D6E"/>
    <w:rsid w:val="00A47575"/>
    <w:rsid w:val="00A62600"/>
    <w:rsid w:val="00A62670"/>
    <w:rsid w:val="00A72400"/>
    <w:rsid w:val="00A72882"/>
    <w:rsid w:val="00A85D19"/>
    <w:rsid w:val="00A92B6B"/>
    <w:rsid w:val="00A95BF8"/>
    <w:rsid w:val="00AB0151"/>
    <w:rsid w:val="00AD07CF"/>
    <w:rsid w:val="00AD2FCC"/>
    <w:rsid w:val="00AF32E9"/>
    <w:rsid w:val="00AF4256"/>
    <w:rsid w:val="00B24CEB"/>
    <w:rsid w:val="00B31E7E"/>
    <w:rsid w:val="00B3520E"/>
    <w:rsid w:val="00B474A0"/>
    <w:rsid w:val="00B72039"/>
    <w:rsid w:val="00B808E5"/>
    <w:rsid w:val="00B83B7E"/>
    <w:rsid w:val="00B8534C"/>
    <w:rsid w:val="00B90987"/>
    <w:rsid w:val="00B95078"/>
    <w:rsid w:val="00B955F7"/>
    <w:rsid w:val="00B96FD6"/>
    <w:rsid w:val="00BA7841"/>
    <w:rsid w:val="00BB21FA"/>
    <w:rsid w:val="00BB5FF0"/>
    <w:rsid w:val="00BC739E"/>
    <w:rsid w:val="00BD5345"/>
    <w:rsid w:val="00BE6331"/>
    <w:rsid w:val="00C00EAB"/>
    <w:rsid w:val="00C1579E"/>
    <w:rsid w:val="00C26E49"/>
    <w:rsid w:val="00C30F16"/>
    <w:rsid w:val="00C3215B"/>
    <w:rsid w:val="00C3558B"/>
    <w:rsid w:val="00C36459"/>
    <w:rsid w:val="00C45344"/>
    <w:rsid w:val="00C45BF4"/>
    <w:rsid w:val="00C4687C"/>
    <w:rsid w:val="00C528ED"/>
    <w:rsid w:val="00C62E35"/>
    <w:rsid w:val="00C66215"/>
    <w:rsid w:val="00C6727A"/>
    <w:rsid w:val="00C70865"/>
    <w:rsid w:val="00C739C7"/>
    <w:rsid w:val="00C77D65"/>
    <w:rsid w:val="00CB0148"/>
    <w:rsid w:val="00D053FB"/>
    <w:rsid w:val="00D12D06"/>
    <w:rsid w:val="00D12EEE"/>
    <w:rsid w:val="00D13AD9"/>
    <w:rsid w:val="00D32A8A"/>
    <w:rsid w:val="00D4732A"/>
    <w:rsid w:val="00D61AD0"/>
    <w:rsid w:val="00D679B6"/>
    <w:rsid w:val="00D800E4"/>
    <w:rsid w:val="00D82543"/>
    <w:rsid w:val="00D828BF"/>
    <w:rsid w:val="00D82CBB"/>
    <w:rsid w:val="00D923B6"/>
    <w:rsid w:val="00D97D3E"/>
    <w:rsid w:val="00DA1C2A"/>
    <w:rsid w:val="00DA2DD5"/>
    <w:rsid w:val="00DA5BBC"/>
    <w:rsid w:val="00DA7297"/>
    <w:rsid w:val="00DC2A25"/>
    <w:rsid w:val="00DE08D7"/>
    <w:rsid w:val="00DE5D59"/>
    <w:rsid w:val="00E02B89"/>
    <w:rsid w:val="00E04024"/>
    <w:rsid w:val="00E04A83"/>
    <w:rsid w:val="00E27732"/>
    <w:rsid w:val="00E3285D"/>
    <w:rsid w:val="00E33DFF"/>
    <w:rsid w:val="00E42717"/>
    <w:rsid w:val="00E44064"/>
    <w:rsid w:val="00E4465D"/>
    <w:rsid w:val="00E549AE"/>
    <w:rsid w:val="00E62156"/>
    <w:rsid w:val="00E73C02"/>
    <w:rsid w:val="00E84511"/>
    <w:rsid w:val="00E91623"/>
    <w:rsid w:val="00E91711"/>
    <w:rsid w:val="00E95FEB"/>
    <w:rsid w:val="00EA1008"/>
    <w:rsid w:val="00EA642A"/>
    <w:rsid w:val="00EA6C05"/>
    <w:rsid w:val="00EA72B1"/>
    <w:rsid w:val="00EB04CA"/>
    <w:rsid w:val="00EB137B"/>
    <w:rsid w:val="00EC67B2"/>
    <w:rsid w:val="00EE3817"/>
    <w:rsid w:val="00F0276E"/>
    <w:rsid w:val="00F02988"/>
    <w:rsid w:val="00F05A21"/>
    <w:rsid w:val="00F05E96"/>
    <w:rsid w:val="00F12AB6"/>
    <w:rsid w:val="00F222C5"/>
    <w:rsid w:val="00F32FF5"/>
    <w:rsid w:val="00F35628"/>
    <w:rsid w:val="00F402F7"/>
    <w:rsid w:val="00F410DD"/>
    <w:rsid w:val="00F42E94"/>
    <w:rsid w:val="00F53706"/>
    <w:rsid w:val="00F65ED9"/>
    <w:rsid w:val="00F66D35"/>
    <w:rsid w:val="00F74039"/>
    <w:rsid w:val="00F8372D"/>
    <w:rsid w:val="00F864BA"/>
    <w:rsid w:val="00F875EC"/>
    <w:rsid w:val="00F97F22"/>
    <w:rsid w:val="00FA311B"/>
    <w:rsid w:val="00FC6416"/>
    <w:rsid w:val="00FD2D3F"/>
    <w:rsid w:val="00FE2A4D"/>
    <w:rsid w:val="00FE2AC3"/>
    <w:rsid w:val="00FE36CD"/>
    <w:rsid w:val="00FE5860"/>
    <w:rsid w:val="00FF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89EB46"/>
  <w15:docId w15:val="{A9899E48-42C9-4875-A36B-8157CC5D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DF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3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3DF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2ED6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2ED6"/>
    <w:rPr>
      <w:rFonts w:ascii="Times New Roman" w:eastAsia="Times New Roman" w:hAnsi="Times New Roman"/>
    </w:rPr>
  </w:style>
  <w:style w:type="character" w:styleId="a9">
    <w:name w:val="Hyperlink"/>
    <w:uiPriority w:val="99"/>
    <w:unhideWhenUsed/>
    <w:rsid w:val="00643B65"/>
    <w:rPr>
      <w:color w:val="0000FF"/>
      <w:u w:val="single"/>
    </w:rPr>
  </w:style>
  <w:style w:type="table" w:styleId="aa">
    <w:name w:val="Table Grid"/>
    <w:basedOn w:val="a1"/>
    <w:locked/>
    <w:rsid w:val="00C6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FF21C5"/>
    <w:rPr>
      <w:rFonts w:ascii="Calibri" w:eastAsia="Calibri" w:hAnsi="Calibri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FF21C5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FF21C5"/>
    <w:rPr>
      <w:vertAlign w:val="superscript"/>
    </w:rPr>
  </w:style>
  <w:style w:type="paragraph" w:customStyle="1" w:styleId="Standard">
    <w:name w:val="Standard"/>
    <w:rsid w:val="004D6D30"/>
    <w:pPr>
      <w:suppressAutoHyphens/>
      <w:autoSpaceDN w:val="0"/>
      <w:spacing w:after="160"/>
      <w:textAlignment w:val="baseline"/>
    </w:pPr>
    <w:rPr>
      <w:rFonts w:eastAsia="Segoe UI" w:cs="Tahoma"/>
      <w:sz w:val="22"/>
      <w:szCs w:val="22"/>
    </w:rPr>
  </w:style>
  <w:style w:type="paragraph" w:customStyle="1" w:styleId="Textbody">
    <w:name w:val="Text body"/>
    <w:basedOn w:val="a"/>
    <w:rsid w:val="004D6D30"/>
    <w:pPr>
      <w:suppressAutoHyphens/>
      <w:autoSpaceDN w:val="0"/>
      <w:spacing w:after="140" w:line="288" w:lineRule="auto"/>
    </w:pPr>
    <w:rPr>
      <w:rFonts w:ascii="Calibri" w:hAnsi="Calibri" w:cs="Calibri"/>
      <w:kern w:val="3"/>
      <w:sz w:val="22"/>
      <w:szCs w:val="22"/>
      <w:lang w:eastAsia="zh-CN"/>
    </w:rPr>
  </w:style>
  <w:style w:type="paragraph" w:styleId="ae">
    <w:name w:val="List Paragraph"/>
    <w:basedOn w:val="a"/>
    <w:uiPriority w:val="34"/>
    <w:qFormat/>
    <w:rsid w:val="00EA64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3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B5599-C186-4A84-9DF3-1A29C179C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1997</Characters>
  <Application>Microsoft Office Word</Application>
  <DocSecurity>0</DocSecurity>
  <Lines>43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2250</CharactersWithSpaces>
  <SharedDoc>false</SharedDoc>
  <HLinks>
    <vt:vector size="6" baseType="variant"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mailto:post@adm.orel.ru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sai</dc:creator>
  <cp:keywords/>
  <cp:lastModifiedBy>User</cp:lastModifiedBy>
  <cp:revision>2</cp:revision>
  <cp:lastPrinted>2025-01-29T15:04:00Z</cp:lastPrinted>
  <dcterms:created xsi:type="dcterms:W3CDTF">2025-01-29T15:14:00Z</dcterms:created>
  <dcterms:modified xsi:type="dcterms:W3CDTF">2025-01-29T15:14:00Z</dcterms:modified>
</cp:coreProperties>
</file>