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40" w:rsidRPr="00D117A1" w:rsidRDefault="005C3340" w:rsidP="003A02E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результатам контрольного</w:t>
      </w:r>
      <w:r w:rsidRPr="003261DC">
        <w:rPr>
          <w:rFonts w:ascii="Times New Roman" w:hAnsi="Times New Roman"/>
          <w:sz w:val="28"/>
          <w:szCs w:val="28"/>
        </w:rPr>
        <w:t xml:space="preserve"> </w:t>
      </w:r>
      <w:r w:rsidRPr="00D117A1">
        <w:rPr>
          <w:rFonts w:ascii="Times New Roman" w:hAnsi="Times New Roman"/>
          <w:sz w:val="28"/>
          <w:szCs w:val="28"/>
        </w:rPr>
        <w:t xml:space="preserve">мероприятия </w:t>
      </w:r>
      <w:r w:rsidRPr="008C525C">
        <w:rPr>
          <w:rFonts w:ascii="Times New Roman" w:hAnsi="Times New Roman"/>
          <w:sz w:val="28"/>
          <w:szCs w:val="28"/>
        </w:rPr>
        <w:t>«Проверка целевого и эффективного использования бюджетных средств, выделенных бюджетному учреждению культуры Орловской области «Орловский музей изобразительных искусств»</w:t>
      </w:r>
    </w:p>
    <w:p w:rsidR="005C3340" w:rsidRDefault="005C334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40" w:rsidRPr="00CF2B28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B28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2024 год проведено контрольное мероприятие </w:t>
      </w:r>
      <w:r w:rsidRPr="008C525C">
        <w:rPr>
          <w:rFonts w:ascii="Times New Roman" w:hAnsi="Times New Roman"/>
          <w:sz w:val="28"/>
          <w:szCs w:val="28"/>
        </w:rPr>
        <w:t>«Проверка целевого и эффективного использования бюджетных средств, выделенных бюджетному учреждению культуры Орловской области «Орловский музей изобразительных искусств»</w:t>
      </w:r>
      <w:r w:rsidRPr="00CF2B28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Start w:id="0" w:name="_Hlk85636817"/>
    </w:p>
    <w:p w:rsidR="005C3340" w:rsidRPr="00CF2B28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B28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установлены нарушения действующего законодательства и недостатки. </w:t>
      </w:r>
    </w:p>
    <w:p w:rsidR="005C3340" w:rsidRDefault="005C3340" w:rsidP="00D4684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bookmarkStart w:id="1" w:name="_Hlk161325477"/>
      <w:r w:rsidRPr="005706E5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Pr="005706E5">
        <w:rPr>
          <w:rFonts w:ascii="Times New Roman" w:hAnsi="Times New Roman"/>
          <w:spacing w:val="-4"/>
          <w:sz w:val="28"/>
          <w:szCs w:val="28"/>
        </w:rPr>
        <w:t>Учреждением допущено неэффективное использование средств субсидии на финансовое обеспечение выполнения государственного задания на сумму 1 323,6 тыс. рублей, выразившееся в дублировании расходов по охране здания музея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C3340" w:rsidRPr="005706E5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6E5">
        <w:rPr>
          <w:rFonts w:ascii="Times New Roman" w:hAnsi="Times New Roman"/>
          <w:sz w:val="28"/>
          <w:szCs w:val="28"/>
        </w:rPr>
        <w:t>Учреждением в 2023 году в исполнение показателя по государственной услуге «Создание экспозиций (выставок) музеев в стационарных условиях (бесплатно)» включены 13 выставок, размещенных в сети Интернет на официальном сайте Учреждения, расходы на которые за счет средств субсидии на финансовое обеспечение выполнения государственного задания составили 77,0 тыс. рублей.</w:t>
      </w:r>
    </w:p>
    <w:p w:rsidR="005C3340" w:rsidRPr="005645D9" w:rsidRDefault="005C3340" w:rsidP="00D4684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45D9">
        <w:rPr>
          <w:rFonts w:ascii="Times New Roman" w:hAnsi="Times New Roman"/>
          <w:sz w:val="28"/>
          <w:szCs w:val="28"/>
        </w:rPr>
        <w:t>Нарушения в сфере оплаты труда составили 51,0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C3340" w:rsidRPr="009669C6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проведения контрольного мероприятия установлено нарушение Учреждением</w:t>
      </w:r>
      <w:r w:rsidRPr="009669C6">
        <w:rPr>
          <w:rFonts w:ascii="Times New Roman" w:hAnsi="Times New Roman"/>
          <w:sz w:val="28"/>
          <w:szCs w:val="28"/>
        </w:rPr>
        <w:t xml:space="preserve"> Соглашения о предоставлении субсидии из областного бюджета бюджетному учреждению Орловской области на финансовое обеспечение выполнения государственного задания на оказание государственных услуг (выполнение работ) от 28.12.2022 № 93/6740370110 </w:t>
      </w:r>
      <w:r>
        <w:rPr>
          <w:rFonts w:ascii="Times New Roman" w:hAnsi="Times New Roman"/>
          <w:sz w:val="28"/>
          <w:szCs w:val="28"/>
        </w:rPr>
        <w:t xml:space="preserve">выразившееся в неправомерном </w:t>
      </w:r>
      <w:r w:rsidRPr="009669C6">
        <w:rPr>
          <w:rFonts w:ascii="Times New Roman" w:hAnsi="Times New Roman"/>
          <w:sz w:val="28"/>
          <w:szCs w:val="28"/>
        </w:rPr>
        <w:t>начислени</w:t>
      </w:r>
      <w:r>
        <w:rPr>
          <w:rFonts w:ascii="Times New Roman" w:hAnsi="Times New Roman"/>
          <w:sz w:val="28"/>
          <w:szCs w:val="28"/>
        </w:rPr>
        <w:t>и</w:t>
      </w:r>
      <w:r w:rsidRPr="009669C6">
        <w:rPr>
          <w:rFonts w:ascii="Times New Roman" w:hAnsi="Times New Roman"/>
          <w:sz w:val="28"/>
          <w:szCs w:val="28"/>
        </w:rPr>
        <w:t xml:space="preserve"> и оплат</w:t>
      </w:r>
      <w:r>
        <w:rPr>
          <w:rFonts w:ascii="Times New Roman" w:hAnsi="Times New Roman"/>
          <w:sz w:val="28"/>
          <w:szCs w:val="28"/>
        </w:rPr>
        <w:t>е</w:t>
      </w:r>
      <w:r w:rsidRPr="009669C6">
        <w:rPr>
          <w:rFonts w:ascii="Times New Roman" w:hAnsi="Times New Roman"/>
          <w:sz w:val="28"/>
          <w:szCs w:val="28"/>
        </w:rPr>
        <w:t xml:space="preserve"> отпускных, средней заработной платы при командировках</w:t>
      </w:r>
      <w:r w:rsidRPr="00752CF2">
        <w:rPr>
          <w:rFonts w:ascii="Times New Roman" w:hAnsi="Times New Roman"/>
          <w:sz w:val="28"/>
          <w:szCs w:val="28"/>
        </w:rPr>
        <w:t xml:space="preserve"> </w:t>
      </w:r>
      <w:r w:rsidRPr="009669C6">
        <w:rPr>
          <w:rFonts w:ascii="Times New Roman" w:hAnsi="Times New Roman"/>
          <w:sz w:val="28"/>
          <w:szCs w:val="28"/>
        </w:rPr>
        <w:t>за счет средств субсидии по деятельности по государственному заданию на общую сумму 23,3 тыс. рублей, подлежащих начислению и выплате за счет приносящей доход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C3340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70110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>,</w:t>
      </w:r>
      <w:r w:rsidRPr="00570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70110">
        <w:rPr>
          <w:rFonts w:ascii="Times New Roman" w:hAnsi="Times New Roman"/>
          <w:sz w:val="28"/>
          <w:szCs w:val="28"/>
        </w:rPr>
        <w:t xml:space="preserve"> нарушение ч. 6 ст. 1 Федерального закона от 13.07.2015 № 218-ФЗ «О государственной регистрации недвижимости», ч. 1 ст. 131 Гражданского кодекса РФ</w:t>
      </w:r>
      <w:r>
        <w:rPr>
          <w:rFonts w:ascii="Times New Roman" w:hAnsi="Times New Roman"/>
          <w:sz w:val="28"/>
          <w:szCs w:val="28"/>
        </w:rPr>
        <w:t>,</w:t>
      </w:r>
      <w:r w:rsidRPr="00570110">
        <w:rPr>
          <w:rFonts w:ascii="Times New Roman" w:hAnsi="Times New Roman"/>
          <w:sz w:val="28"/>
          <w:szCs w:val="28"/>
        </w:rPr>
        <w:t xml:space="preserve"> не осуществлена регистрация права постоянного бессрочного пользования на земельный участок, используемый для размещения Выставочного</w:t>
      </w:r>
      <w:r w:rsidRPr="005706E5">
        <w:rPr>
          <w:rFonts w:ascii="Times New Roman" w:hAnsi="Times New Roman"/>
          <w:sz w:val="28"/>
          <w:szCs w:val="28"/>
        </w:rPr>
        <w:t xml:space="preserve"> зала БУК ОО «ОМИИ» </w:t>
      </w:r>
      <w:r>
        <w:rPr>
          <w:rFonts w:ascii="Times New Roman" w:hAnsi="Times New Roman"/>
          <w:sz w:val="28"/>
          <w:szCs w:val="28"/>
        </w:rPr>
        <w:t>.</w:t>
      </w:r>
    </w:p>
    <w:p w:rsidR="005C3340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bookmarkEnd w:id="0"/>
    <w:bookmarkEnd w:id="1"/>
    <w:p w:rsidR="005C3340" w:rsidRDefault="005C3340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5C3340" w:rsidSect="0068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40" w:rsidRDefault="005C3340" w:rsidP="003A02E0">
      <w:pPr>
        <w:spacing w:after="0" w:line="240" w:lineRule="auto"/>
      </w:pPr>
      <w:r>
        <w:separator/>
      </w:r>
    </w:p>
  </w:endnote>
  <w:endnote w:type="continuationSeparator" w:id="0">
    <w:p w:rsidR="005C3340" w:rsidRDefault="005C3340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40" w:rsidRDefault="005C3340" w:rsidP="003A02E0">
      <w:pPr>
        <w:spacing w:after="0" w:line="240" w:lineRule="auto"/>
      </w:pPr>
      <w:r>
        <w:separator/>
      </w:r>
    </w:p>
  </w:footnote>
  <w:footnote w:type="continuationSeparator" w:id="0">
    <w:p w:rsidR="005C3340" w:rsidRDefault="005C3340" w:rsidP="003A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47"/>
    <w:rsid w:val="000445FB"/>
    <w:rsid w:val="00051CE2"/>
    <w:rsid w:val="000C4493"/>
    <w:rsid w:val="000E62F0"/>
    <w:rsid w:val="000F39E6"/>
    <w:rsid w:val="0019475C"/>
    <w:rsid w:val="001B6D7D"/>
    <w:rsid w:val="002249D0"/>
    <w:rsid w:val="002331AC"/>
    <w:rsid w:val="002C14A5"/>
    <w:rsid w:val="003261DC"/>
    <w:rsid w:val="003263C3"/>
    <w:rsid w:val="00342353"/>
    <w:rsid w:val="003663E4"/>
    <w:rsid w:val="00367C9B"/>
    <w:rsid w:val="003A02E0"/>
    <w:rsid w:val="003D7855"/>
    <w:rsid w:val="003E40A8"/>
    <w:rsid w:val="00434BF1"/>
    <w:rsid w:val="00443CDD"/>
    <w:rsid w:val="004B1B75"/>
    <w:rsid w:val="005645D9"/>
    <w:rsid w:val="00570110"/>
    <w:rsid w:val="005706E5"/>
    <w:rsid w:val="00570A8D"/>
    <w:rsid w:val="005C3340"/>
    <w:rsid w:val="006231EB"/>
    <w:rsid w:val="00626439"/>
    <w:rsid w:val="006443AD"/>
    <w:rsid w:val="00687495"/>
    <w:rsid w:val="006E3A9E"/>
    <w:rsid w:val="00752CF2"/>
    <w:rsid w:val="007E1251"/>
    <w:rsid w:val="00881090"/>
    <w:rsid w:val="008C0211"/>
    <w:rsid w:val="008C525C"/>
    <w:rsid w:val="009669C6"/>
    <w:rsid w:val="00A211A8"/>
    <w:rsid w:val="00A6551A"/>
    <w:rsid w:val="00A675A1"/>
    <w:rsid w:val="00AC666C"/>
    <w:rsid w:val="00B33CCD"/>
    <w:rsid w:val="00BE301C"/>
    <w:rsid w:val="00C24089"/>
    <w:rsid w:val="00C7295B"/>
    <w:rsid w:val="00CF2B28"/>
    <w:rsid w:val="00D117A1"/>
    <w:rsid w:val="00D46841"/>
    <w:rsid w:val="00D51A00"/>
    <w:rsid w:val="00D735E8"/>
    <w:rsid w:val="00D73E47"/>
    <w:rsid w:val="00DC65AA"/>
    <w:rsid w:val="00DD1727"/>
    <w:rsid w:val="00DD3E76"/>
    <w:rsid w:val="00E842A4"/>
    <w:rsid w:val="00E877C5"/>
    <w:rsid w:val="00EE044B"/>
    <w:rsid w:val="00F1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E0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A02E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02E0"/>
    <w:rPr>
      <w:rFonts w:ascii="Calibri" w:eastAsia="Times New Roman" w:hAnsi="Calibri" w:cs="Times New Roman"/>
      <w:kern w:val="0"/>
      <w:sz w:val="21"/>
      <w:szCs w:val="21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3A02E0"/>
    <w:pPr>
      <w:spacing w:line="259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02E0"/>
    <w:rPr>
      <w:rFonts w:ascii="Calibri" w:eastAsia="Times New Roman" w:hAnsi="Calibri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02E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2643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User</cp:lastModifiedBy>
  <cp:revision>56</cp:revision>
  <dcterms:created xsi:type="dcterms:W3CDTF">2023-12-11T06:22:00Z</dcterms:created>
  <dcterms:modified xsi:type="dcterms:W3CDTF">2024-11-18T11:49:00Z</dcterms:modified>
</cp:coreProperties>
</file>