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3771" w14:textId="0439ED90" w:rsidR="00C3655F" w:rsidRPr="00C3655F" w:rsidRDefault="00C93E72" w:rsidP="00D65705">
      <w:pPr>
        <w:shd w:val="clear" w:color="auto" w:fill="FFFFFF"/>
        <w:spacing w:after="0" w:line="24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r w:rsidR="003C3121" w:rsidRPr="004D1131">
        <w:rPr>
          <w:rFonts w:ascii="Times New Roman" w:hAnsi="Times New Roman"/>
          <w:bCs/>
          <w:sz w:val="28"/>
          <w:szCs w:val="28"/>
          <w:lang w:eastAsia="ar-SA"/>
        </w:rPr>
        <w:t xml:space="preserve">Проверка целевого и эффективного использования бюджетных средств, направленных на развитие центра поддержки экспорта в рамках регионального проекта «Акселерация субъектов малого и среднего предпринимательства» федерального проекта «Акселерация субъектов малого и среднего предпринимательства» национального проекта «Малое </w:t>
      </w:r>
      <w:r w:rsidR="003C3121" w:rsidRPr="004D1131">
        <w:rPr>
          <w:rFonts w:ascii="Times New Roman" w:hAnsi="Times New Roman"/>
          <w:bCs/>
          <w:sz w:val="28"/>
          <w:szCs w:val="28"/>
          <w:lang w:eastAsia="ar-SA"/>
        </w:rPr>
        <w:br/>
        <w:t>и среднее предпринимательство и поддержка индивидуальной предпринимательской инициативы</w:t>
      </w:r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</w:p>
    <w:p w14:paraId="524F9DBC" w14:textId="77777777" w:rsidR="00FE475B" w:rsidRDefault="00FE475B" w:rsidP="00D65705">
      <w:pPr>
        <w:spacing w:after="0" w:line="247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43D7162" w14:textId="77777777" w:rsidR="003C3121" w:rsidRDefault="003C3121" w:rsidP="00D65705">
      <w:pPr>
        <w:spacing w:after="0" w:line="247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11ADFC49" w:rsidR="00FE475B" w:rsidRDefault="00FE475B" w:rsidP="00D6570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C50257" w:rsidRPr="00C3655F">
        <w:rPr>
          <w:rFonts w:ascii="Times New Roman" w:hAnsi="Times New Roman" w:cs="Times New Roman"/>
          <w:sz w:val="28"/>
          <w:szCs w:val="28"/>
        </w:rPr>
        <w:t>«</w:t>
      </w:r>
      <w:r w:rsidR="003C3121" w:rsidRPr="004D1131">
        <w:rPr>
          <w:rFonts w:ascii="Times New Roman" w:hAnsi="Times New Roman"/>
          <w:bCs/>
          <w:sz w:val="28"/>
          <w:szCs w:val="28"/>
          <w:lang w:eastAsia="ar-SA"/>
        </w:rPr>
        <w:t>Проверка целевого и эффективного использования бюджетных средств, направленных на развитие центра поддержки экспорта в рамках регионального проекта «Акселерация субъектов малого и среднего предпринимательства»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</w:t>
      </w:r>
      <w:r w:rsidR="00C5025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4A6F47">
        <w:rPr>
          <w:rFonts w:ascii="Times New Roman" w:hAnsi="Times New Roman" w:cs="Times New Roman"/>
          <w:sz w:val="28"/>
          <w:szCs w:val="28"/>
        </w:rPr>
        <w:t>3.1.</w:t>
      </w:r>
      <w:r w:rsidR="0004681B">
        <w:rPr>
          <w:rFonts w:ascii="Times New Roman" w:hAnsi="Times New Roman" w:cs="Times New Roman"/>
          <w:sz w:val="28"/>
          <w:szCs w:val="28"/>
        </w:rPr>
        <w:t>2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04681B">
        <w:rPr>
          <w:rFonts w:ascii="Times New Roman" w:hAnsi="Times New Roman" w:cs="Times New Roman"/>
          <w:sz w:val="28"/>
          <w:szCs w:val="28"/>
        </w:rPr>
        <w:t>4</w:t>
      </w:r>
      <w:r w:rsidR="00C50257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руководител</w:t>
      </w:r>
      <w:r w:rsidR="004A6F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1B" w:rsidRPr="0004681B">
        <w:rPr>
          <w:rFonts w:ascii="Times New Roman" w:hAnsi="Times New Roman" w:cs="Times New Roman"/>
          <w:bCs/>
          <w:sz w:val="28"/>
          <w:szCs w:val="28"/>
        </w:rPr>
        <w:t xml:space="preserve">некоммерческой организации </w:t>
      </w:r>
      <w:proofErr w:type="spellStart"/>
      <w:r w:rsidR="0004681B" w:rsidRPr="0004681B">
        <w:rPr>
          <w:rFonts w:ascii="Times New Roman" w:hAnsi="Times New Roman" w:cs="Times New Roman"/>
          <w:bCs/>
          <w:sz w:val="28"/>
          <w:szCs w:val="28"/>
        </w:rPr>
        <w:t>микрокредитной</w:t>
      </w:r>
      <w:proofErr w:type="spellEnd"/>
      <w:r w:rsidR="0004681B" w:rsidRPr="0004681B">
        <w:rPr>
          <w:rFonts w:ascii="Times New Roman" w:hAnsi="Times New Roman" w:cs="Times New Roman"/>
          <w:bCs/>
          <w:sz w:val="28"/>
          <w:szCs w:val="28"/>
        </w:rPr>
        <w:t xml:space="preserve"> компании «Фонд микрофинансирования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5AB42BCC" w:rsidR="00FE475B" w:rsidRDefault="00FE475B" w:rsidP="00D6570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0244F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5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приняты следующие меры </w:t>
      </w:r>
      <w:r w:rsidR="00D657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устранению допущенных нарушений:</w:t>
      </w:r>
      <w:bookmarkEnd w:id="0"/>
    </w:p>
    <w:p w14:paraId="29855571" w14:textId="52F1649F" w:rsidR="003A7A03" w:rsidRDefault="003A7A03" w:rsidP="00D6570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5705" w:rsidRPr="00855B51">
        <w:rPr>
          <w:rFonts w:ascii="Times New Roman" w:hAnsi="Times New Roman" w:cs="Times New Roman"/>
          <w:sz w:val="28"/>
          <w:szCs w:val="28"/>
        </w:rPr>
        <w:t xml:space="preserve">Порядок предоставления из областного бюджета субсидий в виде имущественного взноса учредителя некоммерческим организациям, функции и полномочия учредителя, в отношении которых осуществляет Департамент экономического развития и инвестиционной деятельности Орловской области, утвержденный постановлением Правительства Орловской области </w:t>
      </w:r>
      <w:r w:rsidR="00D65705">
        <w:rPr>
          <w:rFonts w:ascii="Times New Roman" w:hAnsi="Times New Roman" w:cs="Times New Roman"/>
          <w:sz w:val="28"/>
          <w:szCs w:val="28"/>
        </w:rPr>
        <w:br/>
      </w:r>
      <w:r w:rsidR="00D65705" w:rsidRPr="00855B51">
        <w:rPr>
          <w:rFonts w:ascii="Times New Roman" w:hAnsi="Times New Roman" w:cs="Times New Roman"/>
          <w:sz w:val="28"/>
          <w:szCs w:val="28"/>
        </w:rPr>
        <w:t>от 19.03.2020 № 154</w:t>
      </w:r>
      <w:r w:rsidR="00D65705">
        <w:rPr>
          <w:rFonts w:ascii="Times New Roman" w:hAnsi="Times New Roman" w:cs="Times New Roman"/>
          <w:sz w:val="28"/>
          <w:szCs w:val="28"/>
        </w:rPr>
        <w:t xml:space="preserve"> приведен в соответствии с </w:t>
      </w:r>
      <w:r w:rsidR="00D65705" w:rsidRPr="00855B51">
        <w:rPr>
          <w:rFonts w:ascii="Times New Roman" w:hAnsi="Times New Roman" w:cs="Times New Roman"/>
          <w:sz w:val="28"/>
          <w:szCs w:val="28"/>
        </w:rPr>
        <w:t>требовани</w:t>
      </w:r>
      <w:r w:rsidR="00D65705">
        <w:rPr>
          <w:rFonts w:ascii="Times New Roman" w:hAnsi="Times New Roman" w:cs="Times New Roman"/>
          <w:sz w:val="28"/>
          <w:szCs w:val="28"/>
        </w:rPr>
        <w:t>ями</w:t>
      </w:r>
      <w:r w:rsidR="00D65705" w:rsidRPr="00855B51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 постановлением Правительства Российской Федерации от 18.09.2020 № 1492,</w:t>
      </w:r>
    </w:p>
    <w:p w14:paraId="6BCCF19E" w14:textId="51C02362" w:rsidR="00C02709" w:rsidRPr="00C02709" w:rsidRDefault="004541C9" w:rsidP="00D6570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81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04681B" w:rsidRPr="0004681B">
        <w:rPr>
          <w:rFonts w:ascii="Times New Roman" w:hAnsi="Times New Roman" w:cs="Times New Roman"/>
          <w:sz w:val="28"/>
          <w:szCs w:val="28"/>
          <w:lang w:bidi="ru-RU"/>
        </w:rPr>
        <w:t xml:space="preserve">зменения сметы расходов </w:t>
      </w:r>
      <w:r w:rsidR="00D65705">
        <w:rPr>
          <w:rFonts w:ascii="Times New Roman" w:hAnsi="Times New Roman" w:cs="Times New Roman"/>
          <w:sz w:val="28"/>
          <w:szCs w:val="28"/>
          <w:lang w:bidi="ru-RU"/>
        </w:rPr>
        <w:t xml:space="preserve">с </w:t>
      </w:r>
      <w:r w:rsidR="0004681B" w:rsidRPr="0004681B">
        <w:rPr>
          <w:rFonts w:ascii="Times New Roman" w:hAnsi="Times New Roman" w:cs="Times New Roman"/>
          <w:sz w:val="28"/>
          <w:szCs w:val="28"/>
          <w:lang w:bidi="ru-RU"/>
        </w:rPr>
        <w:t>2024 года утверждаются Протоколом Правления Фонда</w:t>
      </w:r>
      <w:r w:rsidR="00C02709">
        <w:rPr>
          <w:rFonts w:ascii="Times New Roman" w:hAnsi="Times New Roman" w:cs="Times New Roman"/>
          <w:sz w:val="28"/>
          <w:szCs w:val="28"/>
        </w:rPr>
        <w:t>;</w:t>
      </w:r>
    </w:p>
    <w:p w14:paraId="305E30B6" w14:textId="31EA77EE" w:rsidR="00C02709" w:rsidRPr="00C02709" w:rsidRDefault="00C02709" w:rsidP="00D6570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681B">
        <w:rPr>
          <w:rFonts w:ascii="Times New Roman" w:hAnsi="Times New Roman" w:cs="Times New Roman"/>
          <w:sz w:val="28"/>
          <w:szCs w:val="28"/>
          <w:lang w:bidi="ru-RU"/>
        </w:rPr>
        <w:t>внесены изменения в</w:t>
      </w:r>
      <w:r w:rsidR="0004681B" w:rsidRPr="0004681B">
        <w:rPr>
          <w:rFonts w:ascii="Times New Roman" w:hAnsi="Times New Roman" w:cs="Times New Roman"/>
          <w:sz w:val="28"/>
          <w:szCs w:val="28"/>
          <w:lang w:bidi="ru-RU"/>
        </w:rPr>
        <w:t xml:space="preserve"> Положени</w:t>
      </w:r>
      <w:r w:rsidR="0004681B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04681B" w:rsidRPr="0004681B">
        <w:rPr>
          <w:rFonts w:ascii="Times New Roman" w:hAnsi="Times New Roman" w:cs="Times New Roman"/>
          <w:sz w:val="28"/>
          <w:szCs w:val="28"/>
          <w:lang w:bidi="ru-RU"/>
        </w:rPr>
        <w:t xml:space="preserve"> об оплате труда и премировании</w:t>
      </w:r>
      <w:r w:rsidR="0001209D" w:rsidRPr="000120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01209D" w:rsidRPr="0001209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работников некоммерческой организации </w:t>
      </w:r>
      <w:proofErr w:type="spellStart"/>
      <w:r w:rsidR="0001209D" w:rsidRPr="0001209D">
        <w:rPr>
          <w:rFonts w:ascii="Times New Roman" w:hAnsi="Times New Roman" w:cs="Times New Roman"/>
          <w:bCs/>
          <w:sz w:val="28"/>
          <w:szCs w:val="28"/>
          <w:lang w:bidi="ru-RU"/>
        </w:rPr>
        <w:t>микрокредитной</w:t>
      </w:r>
      <w:proofErr w:type="spellEnd"/>
      <w:r w:rsidR="0001209D" w:rsidRPr="0001209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компании «Фонд микрофинансирования Орловской области»</w:t>
      </w:r>
      <w:r w:rsidR="0001209D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39D482BB" w14:textId="4D01228D" w:rsidR="003A7A03" w:rsidRDefault="00C02709" w:rsidP="00D6570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1209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01209D" w:rsidRPr="0001209D">
        <w:rPr>
          <w:rFonts w:ascii="Times New Roman" w:hAnsi="Times New Roman" w:cs="Times New Roman"/>
          <w:sz w:val="28"/>
          <w:szCs w:val="28"/>
          <w:lang w:bidi="ru-RU"/>
        </w:rPr>
        <w:t xml:space="preserve">уководством Фонда указано </w:t>
      </w:r>
      <w:r w:rsidR="0001209D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01209D" w:rsidRPr="0001209D">
        <w:rPr>
          <w:rFonts w:ascii="Times New Roman" w:hAnsi="Times New Roman" w:cs="Times New Roman"/>
          <w:sz w:val="28"/>
          <w:szCs w:val="28"/>
          <w:lang w:bidi="ru-RU"/>
        </w:rPr>
        <w:t xml:space="preserve">уководителю </w:t>
      </w:r>
      <w:r w:rsidR="0001209D">
        <w:rPr>
          <w:rFonts w:ascii="Times New Roman" w:hAnsi="Times New Roman" w:cs="Times New Roman"/>
          <w:sz w:val="28"/>
          <w:szCs w:val="28"/>
          <w:lang w:bidi="ru-RU"/>
        </w:rPr>
        <w:t>центра поддержки экспорта</w:t>
      </w:r>
      <w:r w:rsidR="0001209D" w:rsidRPr="0001209D">
        <w:rPr>
          <w:rFonts w:ascii="Times New Roman" w:hAnsi="Times New Roman" w:cs="Times New Roman"/>
          <w:sz w:val="28"/>
          <w:szCs w:val="28"/>
          <w:lang w:bidi="ru-RU"/>
        </w:rPr>
        <w:t xml:space="preserve"> на необходимость усиления работы по анализу цен на закупаемую </w:t>
      </w:r>
      <w:r w:rsidR="00D65705">
        <w:rPr>
          <w:rFonts w:ascii="Times New Roman" w:hAnsi="Times New Roman" w:cs="Times New Roman"/>
          <w:sz w:val="28"/>
          <w:szCs w:val="28"/>
          <w:lang w:bidi="ru-RU"/>
        </w:rPr>
        <w:br/>
      </w:r>
      <w:r w:rsidR="0001209D">
        <w:rPr>
          <w:rFonts w:ascii="Times New Roman" w:hAnsi="Times New Roman" w:cs="Times New Roman"/>
          <w:sz w:val="28"/>
          <w:szCs w:val="28"/>
          <w:lang w:bidi="ru-RU"/>
        </w:rPr>
        <w:t>в рамках деятельности центра товаров и услуг</w:t>
      </w:r>
      <w:r w:rsidR="003A7A03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7E9629AD" w14:textId="45711A22" w:rsidR="007B03B0" w:rsidRDefault="003A7A03" w:rsidP="00D6570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усилен контроль за </w:t>
      </w:r>
      <w:r w:rsidRPr="00FC7411">
        <w:rPr>
          <w:rFonts w:ascii="Times New Roman" w:hAnsi="Times New Roman"/>
          <w:bCs/>
          <w:sz w:val="28"/>
        </w:rPr>
        <w:t>исполнен</w:t>
      </w:r>
      <w:r>
        <w:rPr>
          <w:rFonts w:ascii="Times New Roman" w:hAnsi="Times New Roman"/>
          <w:bCs/>
          <w:sz w:val="28"/>
        </w:rPr>
        <w:t>ием</w:t>
      </w:r>
      <w:r w:rsidRPr="00FC7411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центром поддержки экспорта </w:t>
      </w:r>
      <w:r w:rsidRPr="00FC7411">
        <w:rPr>
          <w:rFonts w:ascii="Times New Roman" w:hAnsi="Times New Roman"/>
          <w:bCs/>
          <w:sz w:val="28"/>
        </w:rPr>
        <w:t>ключевы</w:t>
      </w:r>
      <w:r>
        <w:rPr>
          <w:rFonts w:ascii="Times New Roman" w:hAnsi="Times New Roman"/>
          <w:bCs/>
          <w:sz w:val="28"/>
        </w:rPr>
        <w:t>х</w:t>
      </w:r>
      <w:r w:rsidRPr="00FC7411">
        <w:rPr>
          <w:rFonts w:ascii="Times New Roman" w:hAnsi="Times New Roman"/>
          <w:bCs/>
          <w:sz w:val="28"/>
        </w:rPr>
        <w:t xml:space="preserve"> показател</w:t>
      </w:r>
      <w:r>
        <w:rPr>
          <w:rFonts w:ascii="Times New Roman" w:hAnsi="Times New Roman"/>
          <w:bCs/>
          <w:sz w:val="28"/>
        </w:rPr>
        <w:t>ей</w:t>
      </w:r>
      <w:r w:rsidRPr="00FC7411">
        <w:rPr>
          <w:rFonts w:ascii="Times New Roman" w:hAnsi="Times New Roman"/>
          <w:bCs/>
          <w:sz w:val="28"/>
        </w:rPr>
        <w:t xml:space="preserve"> эффективности деятельности</w:t>
      </w:r>
      <w:r w:rsidR="001A4065">
        <w:rPr>
          <w:rFonts w:ascii="Times New Roman" w:hAnsi="Times New Roman" w:cs="Times New Roman"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7347" w14:textId="77777777" w:rsidR="00985CE7" w:rsidRDefault="00985CE7" w:rsidP="00C50257">
      <w:pPr>
        <w:spacing w:after="0" w:line="240" w:lineRule="auto"/>
      </w:pPr>
      <w:r>
        <w:separator/>
      </w:r>
    </w:p>
  </w:endnote>
  <w:endnote w:type="continuationSeparator" w:id="0">
    <w:p w14:paraId="7D357DAA" w14:textId="77777777" w:rsidR="00985CE7" w:rsidRDefault="00985CE7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BF2A9" w14:textId="77777777" w:rsidR="00985CE7" w:rsidRDefault="00985CE7" w:rsidP="00C50257">
      <w:pPr>
        <w:spacing w:after="0" w:line="240" w:lineRule="auto"/>
      </w:pPr>
      <w:r>
        <w:separator/>
      </w:r>
    </w:p>
  </w:footnote>
  <w:footnote w:type="continuationSeparator" w:id="0">
    <w:p w14:paraId="3AC36AD7" w14:textId="77777777" w:rsidR="00985CE7" w:rsidRDefault="00985CE7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4FAC"/>
    <w:multiLevelType w:val="hybridMultilevel"/>
    <w:tmpl w:val="6728C570"/>
    <w:lvl w:ilvl="0" w:tplc="CB7021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8E69A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AB9D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6F76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A8EDE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21C60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020626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E2040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D62790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1420E"/>
    <w:multiLevelType w:val="hybridMultilevel"/>
    <w:tmpl w:val="9A2E4E26"/>
    <w:lvl w:ilvl="0" w:tplc="593A926E">
      <w:start w:val="4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B6054B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1B02FB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018114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EDED51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52A945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862F89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9C6A70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70CCA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31B23A6"/>
    <w:multiLevelType w:val="hybridMultilevel"/>
    <w:tmpl w:val="61E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6739">
    <w:abstractNumId w:val="2"/>
  </w:num>
  <w:num w:numId="2" w16cid:durableId="1601403093">
    <w:abstractNumId w:val="0"/>
  </w:num>
  <w:num w:numId="3" w16cid:durableId="156591773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1209D"/>
    <w:rsid w:val="000244F5"/>
    <w:rsid w:val="0004681B"/>
    <w:rsid w:val="00057B75"/>
    <w:rsid w:val="000A45B9"/>
    <w:rsid w:val="00115EF9"/>
    <w:rsid w:val="001164AE"/>
    <w:rsid w:val="00143A30"/>
    <w:rsid w:val="001768C9"/>
    <w:rsid w:val="001A4065"/>
    <w:rsid w:val="001B528C"/>
    <w:rsid w:val="001B6611"/>
    <w:rsid w:val="001D357F"/>
    <w:rsid w:val="002174CB"/>
    <w:rsid w:val="00260AD0"/>
    <w:rsid w:val="00325EF2"/>
    <w:rsid w:val="003A7A03"/>
    <w:rsid w:val="003B4827"/>
    <w:rsid w:val="003C3121"/>
    <w:rsid w:val="004503AE"/>
    <w:rsid w:val="0045050F"/>
    <w:rsid w:val="004514B8"/>
    <w:rsid w:val="004541C9"/>
    <w:rsid w:val="004A6F47"/>
    <w:rsid w:val="00513ABD"/>
    <w:rsid w:val="00592705"/>
    <w:rsid w:val="00640A0A"/>
    <w:rsid w:val="00642BA2"/>
    <w:rsid w:val="00675F50"/>
    <w:rsid w:val="006A2470"/>
    <w:rsid w:val="006C7694"/>
    <w:rsid w:val="00705397"/>
    <w:rsid w:val="007177A7"/>
    <w:rsid w:val="007B03B0"/>
    <w:rsid w:val="007D448A"/>
    <w:rsid w:val="00844DF2"/>
    <w:rsid w:val="00926414"/>
    <w:rsid w:val="00977711"/>
    <w:rsid w:val="00985CE7"/>
    <w:rsid w:val="009C5762"/>
    <w:rsid w:val="00A07B64"/>
    <w:rsid w:val="00A96A2C"/>
    <w:rsid w:val="00B5782D"/>
    <w:rsid w:val="00B71B2E"/>
    <w:rsid w:val="00B868BC"/>
    <w:rsid w:val="00BB0B2E"/>
    <w:rsid w:val="00BB289D"/>
    <w:rsid w:val="00C02709"/>
    <w:rsid w:val="00C3655F"/>
    <w:rsid w:val="00C50257"/>
    <w:rsid w:val="00C532A1"/>
    <w:rsid w:val="00C93E72"/>
    <w:rsid w:val="00CD60A1"/>
    <w:rsid w:val="00CF10AF"/>
    <w:rsid w:val="00D65705"/>
    <w:rsid w:val="00D66552"/>
    <w:rsid w:val="00D723AF"/>
    <w:rsid w:val="00D75A34"/>
    <w:rsid w:val="00DD7A6A"/>
    <w:rsid w:val="00E56B64"/>
    <w:rsid w:val="00EF11F5"/>
    <w:rsid w:val="00F20093"/>
    <w:rsid w:val="00F25ED1"/>
    <w:rsid w:val="00F81CEA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character" w:styleId="a7">
    <w:name w:val="Hyperlink"/>
    <w:basedOn w:val="a0"/>
    <w:uiPriority w:val="99"/>
    <w:unhideWhenUsed/>
    <w:rsid w:val="00A07B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4</cp:revision>
  <dcterms:created xsi:type="dcterms:W3CDTF">2024-08-26T13:10:00Z</dcterms:created>
  <dcterms:modified xsi:type="dcterms:W3CDTF">2024-08-26T14:55:00Z</dcterms:modified>
</cp:coreProperties>
</file>