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282B1" w14:textId="77777777" w:rsidR="002C2792" w:rsidRPr="00027C3E" w:rsidRDefault="00E75EA6" w:rsidP="002C2792">
      <w:pPr>
        <w:spacing w:line="240" w:lineRule="auto"/>
        <w:ind w:left="178" w:right="16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6899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2C2792" w:rsidRPr="00027C3E">
        <w:rPr>
          <w:rFonts w:ascii="Times New Roman" w:hAnsi="Times New Roman" w:cs="Times New Roman"/>
          <w:sz w:val="28"/>
          <w:szCs w:val="28"/>
        </w:rPr>
        <w:t>«Проверка эффективности использования бюджетных средств на приобретение быстровозводимых модульных конструкций фельдшерско-акушерских пунктов в рамках реализации региональной программы Орловской области «Модернизация первичного звена системы здравоохранения» национального проекта «Здравоохранение»</w:t>
      </w:r>
    </w:p>
    <w:p w14:paraId="30425FBE" w14:textId="154C6E29" w:rsidR="00E75EA6" w:rsidRPr="009B1048" w:rsidRDefault="00E75EA6" w:rsidP="000E3B3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D5FCE97" w14:textId="4B8E7B71" w:rsidR="00E75EA6" w:rsidRPr="00B57D1A" w:rsidRDefault="00E75EA6" w:rsidP="00287E7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 w:rsidRPr="00B57D1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0E3B3C" w:rsidRPr="00B57D1A">
        <w:rPr>
          <w:rFonts w:ascii="Times New Roman" w:hAnsi="Times New Roman" w:cs="Times New Roman"/>
          <w:sz w:val="28"/>
          <w:szCs w:val="28"/>
        </w:rPr>
        <w:t>«Проверка эффективности использования бюджетных средств на приобретение быстровозводимых модульных конструкций фельдшерско-акушерских пунктов в рамках реализации региональной программы Орловской области «Модернизация первичного звена системы здравоохранения» национального проекта «Здравоохранение»</w:t>
      </w:r>
      <w:r w:rsidRPr="00B57D1A">
        <w:rPr>
          <w:rFonts w:ascii="Times New Roman" w:hAnsi="Times New Roman" w:cs="Times New Roman"/>
          <w:sz w:val="28"/>
          <w:szCs w:val="28"/>
        </w:rPr>
        <w:t>, предусмотренного пункт</w:t>
      </w:r>
      <w:r w:rsidR="00B57D1A" w:rsidRPr="00B57D1A">
        <w:rPr>
          <w:rFonts w:ascii="Times New Roman" w:hAnsi="Times New Roman" w:cs="Times New Roman"/>
          <w:sz w:val="28"/>
          <w:szCs w:val="28"/>
        </w:rPr>
        <w:t>ом</w:t>
      </w:r>
      <w:r w:rsidRPr="00B57D1A">
        <w:rPr>
          <w:rFonts w:ascii="Times New Roman" w:hAnsi="Times New Roman" w:cs="Times New Roman"/>
          <w:sz w:val="28"/>
          <w:szCs w:val="28"/>
        </w:rPr>
        <w:t xml:space="preserve"> 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 xml:space="preserve">3.1.6 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п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лана деятельности Контрольно-счетной палаты Орловской области на 2023 год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пункт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ом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 xml:space="preserve"> 3.1.1 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п</w:t>
      </w:r>
      <w:r w:rsidR="00B57D1A" w:rsidRPr="00B57D1A">
        <w:rPr>
          <w:rFonts w:ascii="Times New Roman" w:hAnsi="Times New Roman" w:cs="Times New Roman"/>
          <w:bCs/>
          <w:sz w:val="28"/>
          <w:szCs w:val="28"/>
        </w:rPr>
        <w:t>лана деятельности Контрольно-счетной палаты Орловской области на 2024 год</w:t>
      </w:r>
      <w:r w:rsidRPr="00B57D1A">
        <w:rPr>
          <w:rFonts w:ascii="Times New Roman" w:hAnsi="Times New Roman" w:cs="Times New Roman"/>
          <w:sz w:val="28"/>
          <w:szCs w:val="28"/>
        </w:rPr>
        <w:t>, нарушения действующего законодательства послужили основанием для внесения представлени</w:t>
      </w:r>
      <w:r w:rsidR="00B57D1A" w:rsidRPr="00B57D1A">
        <w:rPr>
          <w:rFonts w:ascii="Times New Roman" w:hAnsi="Times New Roman" w:cs="Times New Roman"/>
          <w:sz w:val="28"/>
          <w:szCs w:val="28"/>
        </w:rPr>
        <w:t>й</w:t>
      </w:r>
      <w:r w:rsidRPr="00B57D1A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B57D1A" w:rsidRPr="00B57D1A">
        <w:rPr>
          <w:rFonts w:ascii="Times New Roman" w:hAnsi="Times New Roman" w:cs="Times New Roman"/>
          <w:sz w:val="28"/>
          <w:szCs w:val="28"/>
        </w:rPr>
        <w:t>исполняющего обязанности руководителя Департамента здравоохранения Орловской области</w:t>
      </w:r>
      <w:r w:rsidR="001B3590">
        <w:rPr>
          <w:rFonts w:ascii="Times New Roman" w:hAnsi="Times New Roman" w:cs="Times New Roman"/>
          <w:sz w:val="28"/>
          <w:szCs w:val="28"/>
        </w:rPr>
        <w:t xml:space="preserve"> и </w:t>
      </w:r>
      <w:r w:rsidR="00B57D1A" w:rsidRPr="00B57D1A">
        <w:rPr>
          <w:rFonts w:ascii="Times New Roman" w:hAnsi="Times New Roman" w:cs="Times New Roman"/>
          <w:sz w:val="28"/>
          <w:szCs w:val="28"/>
        </w:rPr>
        <w:t xml:space="preserve">руководителей учреждений здравоохранения (БУЗ ОО «Плещеевская ЦРБ», БУЗ ОО «Нарышкинская ЦРБ», БУЗ ОО «Кромская ЦРБ», БУЗ ОО «Новосильская ЦРБ») </w:t>
      </w:r>
      <w:r w:rsidRPr="00B57D1A">
        <w:rPr>
          <w:rFonts w:ascii="Times New Roman" w:hAnsi="Times New Roman" w:cs="Times New Roman"/>
          <w:sz w:val="28"/>
          <w:szCs w:val="28"/>
        </w:rPr>
        <w:t>в целях рассмотрения и устранения нарушений, выявленных в ходе проверки, по результатам рассмотрения котор</w:t>
      </w:r>
      <w:r w:rsidR="001B3590">
        <w:rPr>
          <w:rFonts w:ascii="Times New Roman" w:hAnsi="Times New Roman" w:cs="Times New Roman"/>
          <w:sz w:val="28"/>
          <w:szCs w:val="28"/>
        </w:rPr>
        <w:t>ых</w:t>
      </w:r>
      <w:r w:rsidRPr="00B57D1A">
        <w:rPr>
          <w:rFonts w:ascii="Times New Roman" w:hAnsi="Times New Roman" w:cs="Times New Roman"/>
          <w:sz w:val="28"/>
          <w:szCs w:val="28"/>
        </w:rPr>
        <w:t xml:space="preserve"> получен</w:t>
      </w:r>
      <w:r w:rsidR="001B3590">
        <w:rPr>
          <w:rFonts w:ascii="Times New Roman" w:hAnsi="Times New Roman" w:cs="Times New Roman"/>
          <w:sz w:val="28"/>
          <w:szCs w:val="28"/>
        </w:rPr>
        <w:t>ы ответы о мерах реагирования по устранению выявленных нарушений.</w:t>
      </w:r>
    </w:p>
    <w:p w14:paraId="5F857D80" w14:textId="34482E5A" w:rsidR="00E75EA6" w:rsidRDefault="00E75EA6" w:rsidP="00E75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28D"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8F4184">
        <w:rPr>
          <w:rFonts w:ascii="Times New Roman" w:hAnsi="Times New Roman" w:cs="Times New Roman"/>
          <w:sz w:val="28"/>
          <w:szCs w:val="28"/>
        </w:rPr>
        <w:t>ами</w:t>
      </w:r>
      <w:r w:rsidRPr="003E028D">
        <w:rPr>
          <w:rFonts w:ascii="Times New Roman" w:hAnsi="Times New Roman" w:cs="Times New Roman"/>
          <w:sz w:val="28"/>
          <w:szCs w:val="28"/>
        </w:rPr>
        <w:t xml:space="preserve"> контроля </w:t>
      </w:r>
      <w:bookmarkEnd w:id="0"/>
      <w:r w:rsidRPr="006140E4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A3145">
        <w:rPr>
          <w:rFonts w:ascii="Times New Roman" w:hAnsi="Times New Roman" w:cs="Times New Roman"/>
          <w:sz w:val="28"/>
          <w:szCs w:val="28"/>
        </w:rPr>
        <w:t>поставщиков</w:t>
      </w:r>
      <w:r w:rsidR="003C6B5B" w:rsidRPr="003C6B5B">
        <w:rPr>
          <w:rFonts w:ascii="Times New Roman" w:hAnsi="Times New Roman" w:cs="Times New Roman"/>
          <w:sz w:val="28"/>
          <w:szCs w:val="28"/>
        </w:rPr>
        <w:t xml:space="preserve"> </w:t>
      </w:r>
      <w:r w:rsidR="003C6B5B">
        <w:rPr>
          <w:rFonts w:ascii="Times New Roman" w:hAnsi="Times New Roman" w:cs="Times New Roman"/>
          <w:sz w:val="28"/>
          <w:szCs w:val="28"/>
        </w:rPr>
        <w:br/>
      </w:r>
      <w:r w:rsidR="003C6B5B">
        <w:rPr>
          <w:rFonts w:ascii="Times New Roman" w:hAnsi="Times New Roman" w:cs="Times New Roman"/>
          <w:sz w:val="28"/>
          <w:szCs w:val="28"/>
        </w:rPr>
        <w:t>ООО «УНИВЕРСАЛ 36»</w:t>
      </w:r>
      <w:r w:rsidR="00DE56C3">
        <w:rPr>
          <w:rFonts w:ascii="Times New Roman" w:hAnsi="Times New Roman" w:cs="Times New Roman"/>
          <w:sz w:val="28"/>
          <w:szCs w:val="28"/>
        </w:rPr>
        <w:t>,</w:t>
      </w:r>
      <w:r w:rsidR="004D1A83">
        <w:rPr>
          <w:rFonts w:ascii="Times New Roman" w:hAnsi="Times New Roman" w:cs="Times New Roman"/>
          <w:sz w:val="28"/>
          <w:szCs w:val="28"/>
        </w:rPr>
        <w:t xml:space="preserve"> ООО «СМОЛСТРОЙ» и ООО «БСТ-М</w:t>
      </w:r>
      <w:r w:rsidR="003E1D07">
        <w:rPr>
          <w:rFonts w:ascii="Times New Roman" w:hAnsi="Times New Roman" w:cs="Times New Roman"/>
          <w:sz w:val="28"/>
          <w:szCs w:val="28"/>
        </w:rPr>
        <w:t>одуль</w:t>
      </w:r>
      <w:r w:rsidR="004D1A83">
        <w:rPr>
          <w:rFonts w:ascii="Times New Roman" w:hAnsi="Times New Roman" w:cs="Times New Roman"/>
          <w:sz w:val="28"/>
          <w:szCs w:val="28"/>
        </w:rPr>
        <w:t>»</w:t>
      </w:r>
      <w:r w:rsidR="00DE56C3">
        <w:rPr>
          <w:rFonts w:ascii="Times New Roman" w:hAnsi="Times New Roman" w:cs="Times New Roman"/>
          <w:sz w:val="28"/>
          <w:szCs w:val="28"/>
        </w:rPr>
        <w:t xml:space="preserve"> </w:t>
      </w:r>
      <w:r w:rsidR="00CA3145">
        <w:rPr>
          <w:rFonts w:ascii="Times New Roman" w:hAnsi="Times New Roman" w:cs="Times New Roman"/>
          <w:sz w:val="28"/>
          <w:szCs w:val="28"/>
        </w:rPr>
        <w:t xml:space="preserve">направлены претензии об устранении недостатков, допущенных при исполнении контрактов по поставке и монтажу </w:t>
      </w:r>
      <w:r w:rsidR="00CA3145">
        <w:rPr>
          <w:rFonts w:ascii="Times New Roman" w:hAnsi="Times New Roman" w:cs="Times New Roman"/>
          <w:sz w:val="28"/>
          <w:szCs w:val="28"/>
        </w:rPr>
        <w:t>быстровозводимых модульных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рассмотрения которых </w:t>
      </w:r>
      <w:r w:rsidR="00745E1A">
        <w:rPr>
          <w:rFonts w:ascii="Times New Roman" w:hAnsi="Times New Roman" w:cs="Times New Roman"/>
          <w:sz w:val="28"/>
          <w:szCs w:val="28"/>
        </w:rPr>
        <w:t>поставщиками</w:t>
      </w:r>
      <w:r>
        <w:rPr>
          <w:rFonts w:ascii="Times New Roman" w:hAnsi="Times New Roman" w:cs="Times New Roman"/>
          <w:sz w:val="28"/>
          <w:szCs w:val="28"/>
        </w:rPr>
        <w:t xml:space="preserve"> приняты следующие меры</w:t>
      </w:r>
      <w:r w:rsidRPr="00824D9E">
        <w:rPr>
          <w:rFonts w:ascii="Times New Roman" w:hAnsi="Times New Roman" w:cs="Times New Roman"/>
          <w:sz w:val="28"/>
          <w:szCs w:val="28"/>
        </w:rPr>
        <w:t>:</w:t>
      </w:r>
    </w:p>
    <w:p w14:paraId="6B317094" w14:textId="7F52A1C3" w:rsidR="00745E1A" w:rsidRDefault="00745E1A" w:rsidP="00E75EA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2726">
        <w:rPr>
          <w:rFonts w:ascii="Times New Roman" w:hAnsi="Times New Roman" w:cs="Times New Roman"/>
          <w:sz w:val="28"/>
          <w:szCs w:val="28"/>
        </w:rPr>
        <w:t>по ФАПу</w:t>
      </w:r>
      <w:r w:rsidR="00C72726" w:rsidRPr="00C727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C72726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C72726" w:rsidRPr="000100F6">
        <w:rPr>
          <w:rFonts w:ascii="Times New Roman" w:hAnsi="Times New Roman"/>
          <w:sz w:val="28"/>
          <w:szCs w:val="28"/>
        </w:rPr>
        <w:t>Орловская область, Новосильский район, д. Одинок, ул. Цветочная</w:t>
      </w:r>
      <w:r w:rsidR="00C72726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C7272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поставщиком ООО «СМОЛСТРОЙ» устранены неровности в виде волн и не плотного прилегания линолеума к основанию пола и дефекты при установке металлической лестницы и пандуса</w:t>
      </w:r>
      <w:r w:rsidR="003020B4">
        <w:rPr>
          <w:rFonts w:ascii="Times New Roman" w:hAnsi="Times New Roman"/>
          <w:bCs/>
          <w:sz w:val="28"/>
          <w:szCs w:val="28"/>
          <w:shd w:val="clear" w:color="auto" w:fill="FFFFFF"/>
        </w:rPr>
        <w:t>. Подрядчиком произведена оплата начисленной пени по контракту от 02.22.2023 № 1</w:t>
      </w:r>
      <w:r w:rsidR="00B515F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 просрочку исполнения обязательств по поставке и монтажу ФАПа</w:t>
      </w:r>
      <w:r w:rsidR="00C72726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14:paraId="5F21B2AE" w14:textId="5FEA192D" w:rsidR="00C72726" w:rsidRDefault="00AA65A8" w:rsidP="00E75EA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ФАПу </w:t>
      </w:r>
      <w:r w:rsidR="0024740B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24740B" w:rsidRPr="002E5F47">
        <w:rPr>
          <w:rFonts w:ascii="Times New Roman" w:hAnsi="Times New Roman"/>
          <w:sz w:val="28"/>
          <w:szCs w:val="28"/>
        </w:rPr>
        <w:t>Орловская область, Кромской район, с. Бельдяжки</w:t>
      </w:r>
      <w:r w:rsidR="0024740B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24740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2C3C4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поставщиком </w:t>
      </w:r>
      <w:r w:rsidR="002C3C41">
        <w:rPr>
          <w:rFonts w:ascii="Times New Roman" w:hAnsi="Times New Roman" w:cs="Times New Roman"/>
          <w:sz w:val="28"/>
          <w:szCs w:val="28"/>
        </w:rPr>
        <w:t>ООО «УНИВЕРСАЛ 36»</w:t>
      </w:r>
      <w:r w:rsidR="002C3C41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C3C41" w:rsidRPr="00585A0F">
        <w:rPr>
          <w:rFonts w:ascii="Times New Roman" w:hAnsi="Times New Roman"/>
          <w:sz w:val="28"/>
          <w:szCs w:val="28"/>
        </w:rPr>
        <w:t>одиночные мойки из нержавейки</w:t>
      </w:r>
      <w:r w:rsidR="002C3C41">
        <w:rPr>
          <w:rFonts w:ascii="Times New Roman" w:hAnsi="Times New Roman"/>
          <w:sz w:val="28"/>
          <w:szCs w:val="28"/>
        </w:rPr>
        <w:t xml:space="preserve"> в помещениях ФАПа в соответствии с техническими требованиями к контракту. </w:t>
      </w:r>
      <w:r w:rsidR="00EC4BCC">
        <w:rPr>
          <w:rFonts w:ascii="Times New Roman" w:hAnsi="Times New Roman"/>
          <w:sz w:val="28"/>
          <w:szCs w:val="28"/>
        </w:rPr>
        <w:t xml:space="preserve">Вместе с тем, поставщиком не произведена замена </w:t>
      </w:r>
      <w:r w:rsidR="00EC4BCC">
        <w:rPr>
          <w:rFonts w:ascii="Times New Roman" w:hAnsi="Times New Roman"/>
          <w:sz w:val="28"/>
          <w:szCs w:val="28"/>
        </w:rPr>
        <w:lastRenderedPageBreak/>
        <w:t>линолеумного покрытия полукоммерческого типа на коммерческий. Не устранены дефекты поперечных швов в покрытии из линолеума, не установлена защита конструкций основания от проникновения влаги и утепление обшивки стен цоколя</w:t>
      </w:r>
      <w:r w:rsidR="00DE016C">
        <w:rPr>
          <w:rFonts w:ascii="Times New Roman" w:hAnsi="Times New Roman"/>
          <w:sz w:val="28"/>
          <w:szCs w:val="28"/>
        </w:rPr>
        <w:t xml:space="preserve">. </w:t>
      </w:r>
      <w:r w:rsidR="005A5AFE">
        <w:rPr>
          <w:rFonts w:ascii="Times New Roman" w:hAnsi="Times New Roman"/>
          <w:sz w:val="28"/>
          <w:szCs w:val="28"/>
        </w:rPr>
        <w:t xml:space="preserve">По указанному факту </w:t>
      </w:r>
      <w:r w:rsidR="005A5AFE" w:rsidRPr="000219FD">
        <w:rPr>
          <w:rFonts w:ascii="Times New Roman" w:hAnsi="Times New Roman"/>
          <w:bCs/>
          <w:sz w:val="28"/>
          <w:szCs w:val="28"/>
        </w:rPr>
        <w:t>БУЗ ОО «</w:t>
      </w:r>
      <w:r w:rsidR="005A5AFE">
        <w:rPr>
          <w:rFonts w:ascii="Times New Roman" w:hAnsi="Times New Roman"/>
          <w:bCs/>
          <w:sz w:val="28"/>
          <w:szCs w:val="28"/>
        </w:rPr>
        <w:t>Кромская</w:t>
      </w:r>
      <w:r w:rsidR="005A5AFE" w:rsidRPr="000219FD">
        <w:rPr>
          <w:rFonts w:ascii="Times New Roman" w:hAnsi="Times New Roman"/>
          <w:bCs/>
          <w:sz w:val="28"/>
          <w:szCs w:val="28"/>
        </w:rPr>
        <w:t xml:space="preserve"> ЦРБ»</w:t>
      </w:r>
      <w:r w:rsidR="005A5AFE">
        <w:rPr>
          <w:rFonts w:ascii="Times New Roman" w:hAnsi="Times New Roman"/>
          <w:sz w:val="28"/>
          <w:szCs w:val="28"/>
        </w:rPr>
        <w:t xml:space="preserve"> ведется претензионная работа</w:t>
      </w:r>
      <w:r w:rsidR="00EC4BCC">
        <w:rPr>
          <w:rFonts w:ascii="Times New Roman" w:hAnsi="Times New Roman"/>
          <w:sz w:val="28"/>
          <w:szCs w:val="28"/>
        </w:rPr>
        <w:t>;</w:t>
      </w:r>
    </w:p>
    <w:p w14:paraId="59CDC2EE" w14:textId="5DDA0E8E" w:rsidR="00EC4BCC" w:rsidRDefault="00CE382E" w:rsidP="00E75EA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ФАПу </w:t>
      </w:r>
      <w:r w:rsidR="00715BCB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715BCB" w:rsidRPr="000100F6">
        <w:rPr>
          <w:rFonts w:ascii="Times New Roman" w:hAnsi="Times New Roman"/>
          <w:sz w:val="28"/>
          <w:szCs w:val="28"/>
        </w:rPr>
        <w:t>Орловская область, Урицкий район, д. Юшино</w:t>
      </w:r>
      <w:r w:rsidR="00715BCB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715BC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715BCB">
        <w:rPr>
          <w:rFonts w:ascii="Times New Roman" w:hAnsi="Times New Roman"/>
          <w:sz w:val="28"/>
          <w:szCs w:val="28"/>
        </w:rPr>
        <w:t xml:space="preserve">поставщиком </w:t>
      </w:r>
      <w:r w:rsidR="00715BCB">
        <w:rPr>
          <w:rFonts w:ascii="Times New Roman" w:hAnsi="Times New Roman" w:cs="Times New Roman"/>
          <w:sz w:val="28"/>
          <w:szCs w:val="28"/>
        </w:rPr>
        <w:t>ООО «УНИВЕРСАЛ 36»</w:t>
      </w:r>
      <w:r w:rsidR="00715BCB">
        <w:rPr>
          <w:rFonts w:ascii="Times New Roman" w:hAnsi="Times New Roman" w:cs="Times New Roman"/>
          <w:sz w:val="28"/>
          <w:szCs w:val="28"/>
        </w:rPr>
        <w:t xml:space="preserve"> установлены одиночные мойки из нержавейки в количестве 3 штук, представлен исправленный технический паспорт с изменением расположения и количества оконных проемов,</w:t>
      </w:r>
      <w:r w:rsidR="00715BCB" w:rsidRPr="00715BCB">
        <w:rPr>
          <w:rFonts w:ascii="Times New Roman" w:hAnsi="Times New Roman"/>
          <w:sz w:val="28"/>
          <w:szCs w:val="28"/>
        </w:rPr>
        <w:t xml:space="preserve"> </w:t>
      </w:r>
      <w:r w:rsidR="00715BCB">
        <w:rPr>
          <w:rFonts w:ascii="Times New Roman" w:hAnsi="Times New Roman"/>
          <w:sz w:val="28"/>
          <w:szCs w:val="28"/>
        </w:rPr>
        <w:t>устранены дефекты поперечных швов в покрытии из линолеума</w:t>
      </w:r>
      <w:r w:rsidR="00715BCB">
        <w:rPr>
          <w:rFonts w:ascii="Times New Roman" w:hAnsi="Times New Roman" w:cs="Times New Roman"/>
          <w:sz w:val="28"/>
          <w:szCs w:val="28"/>
        </w:rPr>
        <w:t>.</w:t>
      </w:r>
      <w:r w:rsidR="00715BCB" w:rsidRPr="00715BCB">
        <w:rPr>
          <w:rFonts w:ascii="Times New Roman" w:hAnsi="Times New Roman"/>
          <w:sz w:val="28"/>
          <w:szCs w:val="28"/>
        </w:rPr>
        <w:t xml:space="preserve"> </w:t>
      </w:r>
      <w:r w:rsidR="00715BCB">
        <w:rPr>
          <w:rFonts w:ascii="Times New Roman" w:hAnsi="Times New Roman"/>
          <w:sz w:val="28"/>
          <w:szCs w:val="28"/>
        </w:rPr>
        <w:t>Вместе с тем, поставщиком не произведена замена линолеумного покрытия полукоммерческого типа на коммерческий</w:t>
      </w:r>
      <w:r w:rsidR="00C209AB">
        <w:rPr>
          <w:rFonts w:ascii="Times New Roman" w:hAnsi="Times New Roman"/>
          <w:sz w:val="28"/>
          <w:szCs w:val="28"/>
        </w:rPr>
        <w:t xml:space="preserve">. </w:t>
      </w:r>
      <w:r w:rsidR="00C209AB">
        <w:rPr>
          <w:rFonts w:ascii="Times New Roman" w:hAnsi="Times New Roman"/>
          <w:sz w:val="28"/>
          <w:szCs w:val="28"/>
        </w:rPr>
        <w:t xml:space="preserve">По указанному факту </w:t>
      </w:r>
      <w:r w:rsidR="00C209AB" w:rsidRPr="000219FD">
        <w:rPr>
          <w:rFonts w:ascii="Times New Roman" w:hAnsi="Times New Roman"/>
          <w:bCs/>
          <w:sz w:val="28"/>
          <w:szCs w:val="28"/>
        </w:rPr>
        <w:t>БУЗ ОО «Нарышкинская ЦРБ»</w:t>
      </w:r>
      <w:r w:rsidR="00C209AB">
        <w:rPr>
          <w:rFonts w:ascii="Times New Roman" w:hAnsi="Times New Roman"/>
          <w:sz w:val="28"/>
          <w:szCs w:val="28"/>
        </w:rPr>
        <w:t xml:space="preserve"> ведется претензионная работа</w:t>
      </w:r>
      <w:r w:rsidR="00E33954">
        <w:rPr>
          <w:rFonts w:ascii="Times New Roman" w:hAnsi="Times New Roman"/>
          <w:sz w:val="28"/>
          <w:szCs w:val="28"/>
        </w:rPr>
        <w:t>;</w:t>
      </w:r>
    </w:p>
    <w:p w14:paraId="3214F6B0" w14:textId="77777777" w:rsidR="00DE016C" w:rsidRDefault="00E33954" w:rsidP="00E75EA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 ФАП</w:t>
      </w:r>
      <w:r w:rsidR="0010004B">
        <w:rPr>
          <w:rFonts w:ascii="Times New Roman" w:hAnsi="Times New Roman"/>
          <w:sz w:val="28"/>
          <w:szCs w:val="28"/>
        </w:rPr>
        <w:t xml:space="preserve">у </w:t>
      </w:r>
      <w:r w:rsidR="0010004B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10004B" w:rsidRPr="000100F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Орловская область, Муниципальный округ Орловский, с. Лаврово, ул. 8 Марта, здание 1</w:t>
      </w:r>
      <w:r w:rsidR="0010004B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5346A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поставщиком </w:t>
      </w:r>
      <w:r w:rsidR="001E3973" w:rsidRPr="000100F6">
        <w:rPr>
          <w:rFonts w:ascii="Times New Roman" w:hAnsi="Times New Roman"/>
          <w:sz w:val="28"/>
          <w:szCs w:val="28"/>
        </w:rPr>
        <w:t>ООО «БСТ - Модуль»</w:t>
      </w:r>
      <w:r w:rsidR="006B009C">
        <w:rPr>
          <w:rFonts w:ascii="Times New Roman" w:hAnsi="Times New Roman"/>
          <w:sz w:val="28"/>
          <w:szCs w:val="28"/>
        </w:rPr>
        <w:t xml:space="preserve"> </w:t>
      </w:r>
      <w:r w:rsidR="00950345">
        <w:rPr>
          <w:rFonts w:ascii="Times New Roman" w:hAnsi="Times New Roman"/>
          <w:sz w:val="28"/>
          <w:szCs w:val="28"/>
        </w:rPr>
        <w:t>устранены дефекты поперечных швов в покрытии из линолеума</w:t>
      </w:r>
      <w:r w:rsidR="00950345">
        <w:rPr>
          <w:rFonts w:ascii="Times New Roman" w:hAnsi="Times New Roman"/>
          <w:sz w:val="28"/>
          <w:szCs w:val="28"/>
        </w:rPr>
        <w:t xml:space="preserve"> (швы между примыкающими друг к другу листами линолеума спаяны, соединительные металлические планки убраны)</w:t>
      </w:r>
      <w:r w:rsidR="00DE016C">
        <w:rPr>
          <w:rFonts w:ascii="Times New Roman" w:hAnsi="Times New Roman"/>
          <w:sz w:val="28"/>
          <w:szCs w:val="28"/>
        </w:rPr>
        <w:t>;</w:t>
      </w:r>
    </w:p>
    <w:p w14:paraId="6689C767" w14:textId="642F07D5" w:rsidR="00E33954" w:rsidRPr="006B009C" w:rsidRDefault="00DE016C" w:rsidP="00E75E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ФАПу </w:t>
      </w:r>
      <w:r w:rsidR="00A07123">
        <w:rPr>
          <w:rFonts w:ascii="Times New Roman" w:hAnsi="Times New Roman"/>
          <w:bCs/>
          <w:sz w:val="28"/>
          <w:szCs w:val="28"/>
          <w:shd w:val="clear" w:color="auto" w:fill="FFFFFF"/>
        </w:rPr>
        <w:t>(</w:t>
      </w:r>
      <w:r w:rsidR="00A07123" w:rsidRPr="000100F6">
        <w:rPr>
          <w:rFonts w:ascii="Times New Roman" w:hAnsi="Times New Roman"/>
          <w:bCs/>
          <w:sz w:val="28"/>
          <w:szCs w:val="28"/>
          <w:shd w:val="clear" w:color="auto" w:fill="FFFFFF"/>
        </w:rPr>
        <w:t>Орловская область, Муниципальный округ Орловский, с. Шепино, ул. Школьная, здание 63а</w:t>
      </w:r>
      <w:r w:rsidR="00A07123">
        <w:rPr>
          <w:rFonts w:ascii="Times New Roman" w:hAnsi="Times New Roman"/>
          <w:bCs/>
          <w:sz w:val="28"/>
          <w:szCs w:val="28"/>
          <w:shd w:val="clear" w:color="auto" w:fill="FFFFFF"/>
        </w:rPr>
        <w:t>)</w:t>
      </w:r>
      <w:r w:rsidR="00950345">
        <w:rPr>
          <w:rFonts w:ascii="Times New Roman" w:hAnsi="Times New Roman"/>
          <w:sz w:val="28"/>
          <w:szCs w:val="28"/>
        </w:rPr>
        <w:t xml:space="preserve"> </w:t>
      </w:r>
      <w:r w:rsidR="00A07123">
        <w:rPr>
          <w:rFonts w:ascii="Times New Roman" w:hAnsi="Times New Roman"/>
          <w:sz w:val="28"/>
          <w:szCs w:val="28"/>
        </w:rPr>
        <w:t xml:space="preserve">поставщиком </w:t>
      </w:r>
      <w:r w:rsidR="00A07123">
        <w:rPr>
          <w:rFonts w:ascii="Times New Roman" w:hAnsi="Times New Roman" w:cs="Times New Roman"/>
          <w:sz w:val="28"/>
          <w:szCs w:val="28"/>
        </w:rPr>
        <w:t>ООО «УНИВЕРСАЛ 36» установлены</w:t>
      </w:r>
      <w:r w:rsidR="00A07123" w:rsidRPr="00A07123">
        <w:rPr>
          <w:rFonts w:ascii="Times New Roman" w:hAnsi="Times New Roman" w:cs="Times New Roman"/>
          <w:sz w:val="28"/>
          <w:szCs w:val="28"/>
        </w:rPr>
        <w:t xml:space="preserve"> </w:t>
      </w:r>
      <w:r w:rsidR="00A07123">
        <w:rPr>
          <w:rFonts w:ascii="Times New Roman" w:hAnsi="Times New Roman" w:cs="Times New Roman"/>
          <w:sz w:val="28"/>
          <w:szCs w:val="28"/>
        </w:rPr>
        <w:t>одиночные мойки из нержавейки</w:t>
      </w:r>
      <w:r w:rsidR="00A07123">
        <w:rPr>
          <w:rFonts w:ascii="Times New Roman" w:hAnsi="Times New Roman" w:cs="Times New Roman"/>
          <w:sz w:val="28"/>
          <w:szCs w:val="28"/>
        </w:rPr>
        <w:t xml:space="preserve">. </w:t>
      </w:r>
      <w:r w:rsidR="00A07123">
        <w:rPr>
          <w:rFonts w:ascii="Times New Roman" w:hAnsi="Times New Roman"/>
          <w:sz w:val="28"/>
          <w:szCs w:val="28"/>
        </w:rPr>
        <w:t>П</w:t>
      </w:r>
      <w:r w:rsidR="00A07123">
        <w:rPr>
          <w:rFonts w:ascii="Times New Roman" w:hAnsi="Times New Roman"/>
          <w:sz w:val="28"/>
          <w:szCs w:val="28"/>
        </w:rPr>
        <w:t>оставщиком не произведена замена линолеумного покрытия полукоммерческого типа на коммерческий</w:t>
      </w:r>
      <w:r w:rsidR="00902081">
        <w:rPr>
          <w:rFonts w:ascii="Times New Roman" w:hAnsi="Times New Roman"/>
          <w:sz w:val="28"/>
          <w:szCs w:val="28"/>
        </w:rPr>
        <w:t xml:space="preserve">. </w:t>
      </w:r>
      <w:r w:rsidR="00BF0586">
        <w:rPr>
          <w:rFonts w:ascii="Times New Roman" w:hAnsi="Times New Roman"/>
          <w:sz w:val="28"/>
          <w:szCs w:val="28"/>
        </w:rPr>
        <w:t>По указанн</w:t>
      </w:r>
      <w:r w:rsidR="00BF0586">
        <w:rPr>
          <w:rFonts w:ascii="Times New Roman" w:hAnsi="Times New Roman"/>
          <w:sz w:val="28"/>
          <w:szCs w:val="28"/>
        </w:rPr>
        <w:t>ому</w:t>
      </w:r>
      <w:r w:rsidR="00BF0586">
        <w:rPr>
          <w:rFonts w:ascii="Times New Roman" w:hAnsi="Times New Roman"/>
          <w:sz w:val="28"/>
          <w:szCs w:val="28"/>
        </w:rPr>
        <w:t xml:space="preserve"> факт</w:t>
      </w:r>
      <w:r w:rsidR="00BF0586">
        <w:rPr>
          <w:rFonts w:ascii="Times New Roman" w:hAnsi="Times New Roman"/>
          <w:sz w:val="28"/>
          <w:szCs w:val="28"/>
        </w:rPr>
        <w:t>у</w:t>
      </w:r>
      <w:r w:rsidR="00BF0586">
        <w:rPr>
          <w:rFonts w:ascii="Times New Roman" w:hAnsi="Times New Roman"/>
          <w:sz w:val="28"/>
          <w:szCs w:val="28"/>
        </w:rPr>
        <w:t xml:space="preserve"> </w:t>
      </w:r>
      <w:r w:rsidR="00BF0586" w:rsidRPr="00FA10CF">
        <w:rPr>
          <w:rFonts w:ascii="Times New Roman" w:hAnsi="Times New Roman"/>
          <w:bCs/>
          <w:sz w:val="28"/>
          <w:szCs w:val="28"/>
          <w:shd w:val="clear" w:color="auto" w:fill="FFFFFF"/>
        </w:rPr>
        <w:t>БУЗ ОО «Плещеевская ЦРБ»</w:t>
      </w:r>
      <w:r w:rsidR="00BF0586">
        <w:rPr>
          <w:rFonts w:ascii="Times New Roman" w:hAnsi="Times New Roman"/>
          <w:sz w:val="28"/>
          <w:szCs w:val="28"/>
        </w:rPr>
        <w:t xml:space="preserve"> ведется претензионная работа</w:t>
      </w:r>
      <w:r w:rsidR="00BF0586">
        <w:rPr>
          <w:rFonts w:ascii="Times New Roman" w:hAnsi="Times New Roman"/>
          <w:sz w:val="28"/>
          <w:szCs w:val="28"/>
        </w:rPr>
        <w:t>.</w:t>
      </w:r>
    </w:p>
    <w:p w14:paraId="02894C61" w14:textId="77777777" w:rsidR="00950345" w:rsidRDefault="00950345" w:rsidP="00950345">
      <w:pPr>
        <w:tabs>
          <w:tab w:val="left" w:pos="1134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08D06F83" w14:textId="77777777" w:rsidR="00950345" w:rsidRDefault="00950345" w:rsidP="00950345">
      <w:pPr>
        <w:tabs>
          <w:tab w:val="left" w:pos="1134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DE634E1" w14:textId="77777777" w:rsidR="00E75EA6" w:rsidRDefault="00E75EA6" w:rsidP="00E75EA6">
      <w:pPr>
        <w:tabs>
          <w:tab w:val="left" w:pos="1134"/>
        </w:tabs>
        <w:spacing w:after="0" w:line="276" w:lineRule="auto"/>
        <w:jc w:val="both"/>
        <w:rPr>
          <w:sz w:val="26"/>
          <w:szCs w:val="26"/>
        </w:rPr>
      </w:pPr>
    </w:p>
    <w:p w14:paraId="46F872A4" w14:textId="77777777" w:rsidR="008C0211" w:rsidRDefault="008C0211"/>
    <w:sectPr w:rsidR="008C0211" w:rsidSect="00E7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9974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A8"/>
    <w:rsid w:val="000B02A7"/>
    <w:rsid w:val="000B4E4C"/>
    <w:rsid w:val="000E3B3C"/>
    <w:rsid w:val="0010004B"/>
    <w:rsid w:val="001B3590"/>
    <w:rsid w:val="001E3973"/>
    <w:rsid w:val="0024740B"/>
    <w:rsid w:val="00287E75"/>
    <w:rsid w:val="002C2792"/>
    <w:rsid w:val="002C3C41"/>
    <w:rsid w:val="003020B4"/>
    <w:rsid w:val="003879D3"/>
    <w:rsid w:val="003C6B5B"/>
    <w:rsid w:val="003E1D07"/>
    <w:rsid w:val="004D1A83"/>
    <w:rsid w:val="00523BA8"/>
    <w:rsid w:val="005346A5"/>
    <w:rsid w:val="005A5AFE"/>
    <w:rsid w:val="006B009C"/>
    <w:rsid w:val="00715BCB"/>
    <w:rsid w:val="00745E1A"/>
    <w:rsid w:val="007E1251"/>
    <w:rsid w:val="008C0211"/>
    <w:rsid w:val="008F4184"/>
    <w:rsid w:val="00902081"/>
    <w:rsid w:val="00950345"/>
    <w:rsid w:val="00A07123"/>
    <w:rsid w:val="00AA65A8"/>
    <w:rsid w:val="00B515F5"/>
    <w:rsid w:val="00B57D1A"/>
    <w:rsid w:val="00BF0586"/>
    <w:rsid w:val="00C209AB"/>
    <w:rsid w:val="00C72726"/>
    <w:rsid w:val="00CA3145"/>
    <w:rsid w:val="00CE382E"/>
    <w:rsid w:val="00D36858"/>
    <w:rsid w:val="00DC65AA"/>
    <w:rsid w:val="00DE016C"/>
    <w:rsid w:val="00DE56C3"/>
    <w:rsid w:val="00E33954"/>
    <w:rsid w:val="00E75EA6"/>
    <w:rsid w:val="00E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21FF"/>
  <w15:chartTrackingRefBased/>
  <w15:docId w15:val="{CCDBD26F-3162-4818-A490-44E15135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53</cp:revision>
  <dcterms:created xsi:type="dcterms:W3CDTF">2024-11-14T09:15:00Z</dcterms:created>
  <dcterms:modified xsi:type="dcterms:W3CDTF">2024-11-14T11:59:00Z</dcterms:modified>
</cp:coreProperties>
</file>