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B4BD" w14:textId="77777777" w:rsidR="005027FD" w:rsidRDefault="005027FD" w:rsidP="00193C4F">
      <w:pPr>
        <w:jc w:val="center"/>
        <w:rPr>
          <w:sz w:val="28"/>
          <w:szCs w:val="28"/>
        </w:rPr>
      </w:pPr>
      <w:bookmarkStart w:id="0" w:name="_Hlk168400868"/>
      <w:r>
        <w:rPr>
          <w:sz w:val="28"/>
          <w:szCs w:val="28"/>
        </w:rPr>
        <w:t xml:space="preserve">Информация </w:t>
      </w:r>
    </w:p>
    <w:p w14:paraId="15A3F33A" w14:textId="1C2DED13" w:rsidR="005027FD" w:rsidRDefault="005027FD" w:rsidP="00193C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принятых мерах по итогам контрольного мероприятия </w:t>
      </w:r>
    </w:p>
    <w:p w14:paraId="6B685D7B" w14:textId="77777777" w:rsidR="00A267D3" w:rsidRDefault="00A267D3" w:rsidP="00A267D3">
      <w:pPr>
        <w:ind w:firstLine="709"/>
        <w:jc w:val="center"/>
        <w:rPr>
          <w:rFonts w:eastAsia="Segoe UI"/>
          <w:sz w:val="28"/>
          <w:szCs w:val="28"/>
          <w:lang w:eastAsia="ar-SA"/>
        </w:rPr>
      </w:pPr>
      <w:bookmarkStart w:id="1" w:name="_Hlk188632948"/>
      <w:r>
        <w:rPr>
          <w:rFonts w:eastAsia="Segoe UI"/>
          <w:sz w:val="28"/>
          <w:szCs w:val="28"/>
        </w:rPr>
        <w:t>«</w:t>
      </w:r>
      <w:r>
        <w:rPr>
          <w:rFonts w:eastAsia="Segoe UI"/>
          <w:sz w:val="28"/>
          <w:szCs w:val="28"/>
          <w:lang w:eastAsia="ar-SA"/>
        </w:rPr>
        <w:t xml:space="preserve">Анализ предоставления и целевого использования субвенций </w:t>
      </w:r>
      <w:r>
        <w:rPr>
          <w:rFonts w:eastAsia="Segoe UI"/>
          <w:sz w:val="28"/>
          <w:szCs w:val="28"/>
          <w:lang w:eastAsia="ar-SA"/>
        </w:rPr>
        <w:br/>
        <w:t xml:space="preserve">на финансовое обеспечение государственных гарантий реализации прав </w:t>
      </w:r>
      <w:r>
        <w:rPr>
          <w:rFonts w:eastAsia="Segoe UI"/>
          <w:sz w:val="28"/>
          <w:szCs w:val="28"/>
          <w:lang w:eastAsia="ar-SA"/>
        </w:rPr>
        <w:br/>
        <w:t>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организациях».</w:t>
      </w:r>
    </w:p>
    <w:bookmarkEnd w:id="1"/>
    <w:p w14:paraId="153BCB5A" w14:textId="77777777" w:rsidR="00A267D3" w:rsidRDefault="00A267D3" w:rsidP="00A267D3">
      <w:pPr>
        <w:ind w:firstLine="709"/>
        <w:jc w:val="center"/>
        <w:rPr>
          <w:rFonts w:eastAsia="Segoe UI"/>
          <w:sz w:val="28"/>
          <w:szCs w:val="28"/>
          <w:lang w:eastAsia="ar-SA"/>
        </w:rPr>
      </w:pPr>
    </w:p>
    <w:p w14:paraId="4DB6AC72" w14:textId="088E7DF0" w:rsidR="005027FD" w:rsidRPr="007C2695" w:rsidRDefault="005027FD" w:rsidP="005027FD">
      <w:pPr>
        <w:ind w:firstLine="709"/>
        <w:jc w:val="both"/>
        <w:rPr>
          <w:bCs/>
          <w:sz w:val="28"/>
          <w:szCs w:val="28"/>
          <w:lang w:eastAsia="en-US"/>
        </w:rPr>
      </w:pPr>
      <w:r w:rsidRPr="007C2695">
        <w:rPr>
          <w:sz w:val="28"/>
          <w:szCs w:val="28"/>
        </w:rPr>
        <w:t>Выявленные при проведении контрольного мероприятия, предусмотренного пункт</w:t>
      </w:r>
      <w:r w:rsidR="00193C4F">
        <w:rPr>
          <w:sz w:val="28"/>
          <w:szCs w:val="28"/>
        </w:rPr>
        <w:t>ом</w:t>
      </w:r>
      <w:r w:rsidRPr="007C2695">
        <w:rPr>
          <w:sz w:val="28"/>
          <w:szCs w:val="28"/>
        </w:rPr>
        <w:t xml:space="preserve"> 2.1.</w:t>
      </w:r>
      <w:r>
        <w:rPr>
          <w:sz w:val="28"/>
          <w:szCs w:val="28"/>
        </w:rPr>
        <w:t>1</w:t>
      </w:r>
      <w:r w:rsidRPr="007C2695">
        <w:rPr>
          <w:sz w:val="28"/>
          <w:szCs w:val="28"/>
        </w:rPr>
        <w:t xml:space="preserve"> Плана деятельности</w:t>
      </w:r>
      <w:r w:rsidR="00193C4F">
        <w:rPr>
          <w:sz w:val="28"/>
          <w:szCs w:val="28"/>
        </w:rPr>
        <w:t xml:space="preserve"> Контрольно-счетной палаты Орловской области</w:t>
      </w:r>
      <w:r w:rsidRPr="007C2695">
        <w:rPr>
          <w:sz w:val="28"/>
          <w:szCs w:val="28"/>
        </w:rPr>
        <w:t xml:space="preserve"> на 2024 год, нарушения действующего законодательства послужили основанием для внесения представления в адрес руководителя </w:t>
      </w:r>
      <w:r w:rsidRPr="00387817">
        <w:rPr>
          <w:sz w:val="28"/>
          <w:szCs w:val="28"/>
        </w:rPr>
        <w:t>Департаментом образования Орловской области</w:t>
      </w:r>
      <w:r>
        <w:rPr>
          <w:sz w:val="28"/>
          <w:szCs w:val="28"/>
        </w:rPr>
        <w:t>.</w:t>
      </w:r>
    </w:p>
    <w:p w14:paraId="740269FA" w14:textId="77777777" w:rsidR="005027FD" w:rsidRDefault="005027FD" w:rsidP="00502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sz w:val="28"/>
          <w:szCs w:val="28"/>
        </w:rPr>
        <w:br/>
        <w:t>по устранению допущенных нарушений:</w:t>
      </w:r>
    </w:p>
    <w:p w14:paraId="5525605E" w14:textId="5C9F34E3" w:rsidR="00DD4574" w:rsidRDefault="005027FD" w:rsidP="00502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7817">
        <w:rPr>
          <w:sz w:val="28"/>
          <w:szCs w:val="28"/>
        </w:rPr>
        <w:t>Департаментом образования Орловской области</w:t>
      </w:r>
      <w:r w:rsidR="00DD4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 </w:t>
      </w:r>
      <w:r w:rsidRPr="00A34D0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закона Орловской области «</w:t>
      </w:r>
      <w:r w:rsidRPr="00FC5A9C">
        <w:rPr>
          <w:sz w:val="28"/>
          <w:szCs w:val="28"/>
        </w:rPr>
        <w:t xml:space="preserve">О внесении изменений в Закон Орловской области </w:t>
      </w:r>
      <w:r>
        <w:rPr>
          <w:sz w:val="28"/>
          <w:szCs w:val="28"/>
        </w:rPr>
        <w:t>«</w:t>
      </w:r>
      <w:r w:rsidRPr="00FB1A9F">
        <w:rPr>
          <w:sz w:val="28"/>
          <w:szCs w:val="28"/>
        </w:rPr>
        <w:t>О Порядке определения нормативов финансирования реализации основных общеобразовательных программ муниципальными образовательными организациями</w:t>
      </w:r>
      <w:r>
        <w:rPr>
          <w:sz w:val="28"/>
          <w:szCs w:val="28"/>
        </w:rPr>
        <w:t>»</w:t>
      </w:r>
      <w:r w:rsidR="00DD4574">
        <w:rPr>
          <w:sz w:val="28"/>
          <w:szCs w:val="28"/>
        </w:rPr>
        <w:t>:</w:t>
      </w:r>
    </w:p>
    <w:p w14:paraId="25F26599" w14:textId="64D59AFF" w:rsidR="005027FD" w:rsidRDefault="00DD4574" w:rsidP="00502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по</w:t>
      </w:r>
      <w:r w:rsidR="005027FD" w:rsidRPr="005027FD">
        <w:rPr>
          <w:sz w:val="28"/>
          <w:szCs w:val="28"/>
        </w:rPr>
        <w:t xml:space="preserve"> </w:t>
      </w:r>
      <w:r w:rsidR="005027FD" w:rsidRPr="00021E44">
        <w:rPr>
          <w:sz w:val="28"/>
          <w:szCs w:val="28"/>
        </w:rPr>
        <w:t>увелич</w:t>
      </w:r>
      <w:r>
        <w:rPr>
          <w:sz w:val="28"/>
          <w:szCs w:val="28"/>
        </w:rPr>
        <w:t>ению</w:t>
      </w:r>
      <w:r w:rsidR="005027FD" w:rsidRPr="00021E44">
        <w:rPr>
          <w:sz w:val="28"/>
          <w:szCs w:val="28"/>
        </w:rPr>
        <w:t xml:space="preserve"> </w:t>
      </w:r>
      <w:r w:rsidR="005027FD" w:rsidRPr="00021E44">
        <w:rPr>
          <w:iCs/>
          <w:sz w:val="28"/>
          <w:szCs w:val="28"/>
        </w:rPr>
        <w:t>норматив</w:t>
      </w:r>
      <w:r>
        <w:rPr>
          <w:iCs/>
          <w:sz w:val="28"/>
          <w:szCs w:val="28"/>
        </w:rPr>
        <w:t>ов</w:t>
      </w:r>
      <w:r w:rsidR="005027FD" w:rsidRPr="00021E44">
        <w:rPr>
          <w:iCs/>
          <w:sz w:val="28"/>
          <w:szCs w:val="28"/>
        </w:rPr>
        <w:t xml:space="preserve"> </w:t>
      </w:r>
      <w:r w:rsidR="005027FD" w:rsidRPr="00021E44">
        <w:rPr>
          <w:sz w:val="28"/>
          <w:szCs w:val="28"/>
        </w:rPr>
        <w:t xml:space="preserve">финансирования </w:t>
      </w:r>
      <w:r w:rsidR="005027FD" w:rsidRPr="00021E44">
        <w:rPr>
          <w:iCs/>
          <w:sz w:val="28"/>
          <w:szCs w:val="28"/>
        </w:rPr>
        <w:t xml:space="preserve">в части расходов </w:t>
      </w:r>
      <w:r w:rsidR="00193C4F">
        <w:rPr>
          <w:iCs/>
          <w:sz w:val="28"/>
          <w:szCs w:val="28"/>
        </w:rPr>
        <w:br/>
      </w:r>
      <w:r w:rsidR="005027FD" w:rsidRPr="00021E44">
        <w:rPr>
          <w:iCs/>
          <w:sz w:val="28"/>
          <w:szCs w:val="28"/>
        </w:rPr>
        <w:t>на учебники</w:t>
      </w:r>
      <w:r w:rsidR="005027FD" w:rsidRPr="00AE3EA6">
        <w:rPr>
          <w:iCs/>
          <w:sz w:val="28"/>
          <w:szCs w:val="28"/>
        </w:rPr>
        <w:t xml:space="preserve"> </w:t>
      </w:r>
      <w:r w:rsidR="005027FD" w:rsidRPr="00AE3EA6">
        <w:rPr>
          <w:sz w:val="28"/>
          <w:szCs w:val="28"/>
        </w:rPr>
        <w:t>учебные, учебно-наглядные пособия, технические средства обучения, игры, игрушки, расходные материалы</w:t>
      </w:r>
      <w:r w:rsidR="005027FD">
        <w:rPr>
          <w:sz w:val="28"/>
          <w:szCs w:val="28"/>
        </w:rPr>
        <w:t>;</w:t>
      </w:r>
    </w:p>
    <w:p w14:paraId="4200F699" w14:textId="71A80C70" w:rsidR="00DD4574" w:rsidRDefault="00DD4574" w:rsidP="00DD457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– по увеличению  н</w:t>
      </w:r>
      <w:r w:rsidRPr="002F1D7A">
        <w:rPr>
          <w:b w:val="0"/>
          <w:iCs/>
          <w:sz w:val="28"/>
          <w:szCs w:val="28"/>
        </w:rPr>
        <w:t>орматив</w:t>
      </w:r>
      <w:r>
        <w:rPr>
          <w:b w:val="0"/>
          <w:iCs/>
          <w:sz w:val="28"/>
          <w:szCs w:val="28"/>
        </w:rPr>
        <w:t>ов</w:t>
      </w:r>
      <w:r w:rsidRPr="002F1D7A">
        <w:rPr>
          <w:b w:val="0"/>
          <w:iCs/>
          <w:sz w:val="28"/>
          <w:szCs w:val="28"/>
        </w:rPr>
        <w:t xml:space="preserve"> </w:t>
      </w:r>
      <w:r w:rsidRPr="002F1D7A">
        <w:rPr>
          <w:b w:val="0"/>
          <w:sz w:val="28"/>
          <w:szCs w:val="28"/>
        </w:rPr>
        <w:t xml:space="preserve">финансирования </w:t>
      </w:r>
      <w:r w:rsidRPr="002F1D7A">
        <w:rPr>
          <w:b w:val="0"/>
          <w:iCs/>
          <w:sz w:val="28"/>
          <w:szCs w:val="28"/>
        </w:rPr>
        <w:t>в части расходов</w:t>
      </w:r>
      <w:r w:rsidRPr="002F1D7A">
        <w:rPr>
          <w:b w:val="0"/>
          <w:sz w:val="28"/>
          <w:szCs w:val="28"/>
        </w:rPr>
        <w:t xml:space="preserve"> </w:t>
      </w:r>
      <w:r w:rsidR="00193C4F">
        <w:rPr>
          <w:b w:val="0"/>
          <w:sz w:val="28"/>
          <w:szCs w:val="28"/>
        </w:rPr>
        <w:br/>
      </w:r>
      <w:r w:rsidRPr="002F1D7A">
        <w:rPr>
          <w:b w:val="0"/>
          <w:sz w:val="28"/>
          <w:szCs w:val="28"/>
        </w:rPr>
        <w:t>на оплату труда административного, учебно-вспомогательного и иного персонала (за исключением помощников воспитателей, младших воспитателей),</w:t>
      </w:r>
      <w:r w:rsidRPr="00AE3EA6">
        <w:rPr>
          <w:b w:val="0"/>
          <w:sz w:val="28"/>
          <w:szCs w:val="28"/>
        </w:rPr>
        <w:t xml:space="preserve"> участвующего в реализации основных общеобразовательных программ</w:t>
      </w:r>
      <w:r>
        <w:rPr>
          <w:b w:val="0"/>
          <w:sz w:val="28"/>
          <w:szCs w:val="28"/>
        </w:rPr>
        <w:t xml:space="preserve"> начального, основного и среднего общего образования </w:t>
      </w:r>
      <w:r>
        <w:rPr>
          <w:b w:val="0"/>
          <w:sz w:val="28"/>
          <w:szCs w:val="28"/>
        </w:rPr>
        <w:br/>
        <w:t>в общеобразовательных организациях, расположенных в сельской местности, и дошкольного образования независимо от территориальной принадлежности с 13 до 14 %</w:t>
      </w:r>
      <w:r w:rsidRPr="00AE3EA6">
        <w:rPr>
          <w:b w:val="0"/>
          <w:sz w:val="28"/>
          <w:szCs w:val="28"/>
        </w:rPr>
        <w:t>.</w:t>
      </w:r>
    </w:p>
    <w:p w14:paraId="18A73AA6" w14:textId="7A047910" w:rsidR="00B508D7" w:rsidRDefault="00B508D7" w:rsidP="00DD457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</w:t>
      </w:r>
      <w:r w:rsidR="00127D4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директор</w:t>
      </w:r>
      <w:r w:rsidR="00127D4E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МБОУ КР ОО «</w:t>
      </w:r>
      <w:proofErr w:type="spellStart"/>
      <w:r>
        <w:rPr>
          <w:b w:val="0"/>
          <w:sz w:val="28"/>
          <w:szCs w:val="28"/>
        </w:rPr>
        <w:t>Кутафинская</w:t>
      </w:r>
      <w:proofErr w:type="spellEnd"/>
      <w:r>
        <w:rPr>
          <w:b w:val="0"/>
          <w:sz w:val="28"/>
          <w:szCs w:val="28"/>
        </w:rPr>
        <w:t xml:space="preserve"> средняя общеобразовательная школа» </w:t>
      </w:r>
      <w:r w:rsidR="00127D4E">
        <w:rPr>
          <w:b w:val="0"/>
          <w:sz w:val="28"/>
          <w:szCs w:val="28"/>
        </w:rPr>
        <w:t>применены меры дисциплинарной ответственности в виде выговора</w:t>
      </w:r>
      <w:r w:rsidR="004B42E1">
        <w:rPr>
          <w:b w:val="0"/>
          <w:sz w:val="28"/>
          <w:szCs w:val="28"/>
        </w:rPr>
        <w:t>.</w:t>
      </w:r>
    </w:p>
    <w:p w14:paraId="2E985B46" w14:textId="470E5B9B" w:rsidR="005027FD" w:rsidRDefault="00791612" w:rsidP="00502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23BE">
        <w:rPr>
          <w:sz w:val="28"/>
          <w:szCs w:val="28"/>
        </w:rPr>
        <w:t>униципальными образовательными учреждениями</w:t>
      </w:r>
      <w:r w:rsidR="00B508D7">
        <w:rPr>
          <w:sz w:val="28"/>
          <w:szCs w:val="28"/>
        </w:rPr>
        <w:t>:</w:t>
      </w:r>
    </w:p>
    <w:p w14:paraId="1BA8907C" w14:textId="2C657920" w:rsidR="005027FD" w:rsidRDefault="00B508D7" w:rsidP="00502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27FD">
        <w:rPr>
          <w:sz w:val="28"/>
          <w:szCs w:val="28"/>
        </w:rPr>
        <w:t xml:space="preserve"> обеспечено соблюдение должностными лицами учреждения требований по </w:t>
      </w:r>
      <w:r>
        <w:rPr>
          <w:sz w:val="28"/>
          <w:szCs w:val="28"/>
        </w:rPr>
        <w:t xml:space="preserve">оплате труда </w:t>
      </w:r>
      <w:r w:rsidR="005027FD">
        <w:rPr>
          <w:sz w:val="28"/>
          <w:szCs w:val="28"/>
        </w:rPr>
        <w:t>в соответствии с нормами действующего законодательства;</w:t>
      </w:r>
    </w:p>
    <w:p w14:paraId="2CBBB7D8" w14:textId="1C2BF739" w:rsidR="005027FD" w:rsidRDefault="00B508D7" w:rsidP="00502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27FD">
        <w:rPr>
          <w:sz w:val="28"/>
          <w:szCs w:val="28"/>
        </w:rPr>
        <w:t xml:space="preserve"> внесены изменения в положение об оплате труда работников учреждения в целях приведения внутреннего локального акта с требованиями действующего законодательства;</w:t>
      </w:r>
    </w:p>
    <w:p w14:paraId="19C2AA64" w14:textId="0F0E31CE" w:rsidR="005027FD" w:rsidRDefault="004B42E1" w:rsidP="00733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27FD" w:rsidRPr="0055321F">
        <w:rPr>
          <w:sz w:val="28"/>
          <w:szCs w:val="28"/>
        </w:rPr>
        <w:t xml:space="preserve"> обеспечено соблюдение норм действующего</w:t>
      </w:r>
      <w:r w:rsidR="00193C4F">
        <w:rPr>
          <w:sz w:val="28"/>
          <w:szCs w:val="28"/>
        </w:rPr>
        <w:t xml:space="preserve"> </w:t>
      </w:r>
      <w:r w:rsidR="005027FD" w:rsidRPr="0055321F">
        <w:rPr>
          <w:sz w:val="28"/>
          <w:szCs w:val="28"/>
        </w:rPr>
        <w:t>законодательства в части соблюдения условий работы сотрудников по совместительству</w:t>
      </w:r>
      <w:r w:rsidR="00B508D7">
        <w:rPr>
          <w:sz w:val="28"/>
          <w:szCs w:val="28"/>
        </w:rPr>
        <w:t>.</w:t>
      </w:r>
      <w:r w:rsidR="005027FD" w:rsidRPr="0055321F">
        <w:rPr>
          <w:sz w:val="28"/>
          <w:szCs w:val="28"/>
        </w:rPr>
        <w:t xml:space="preserve"> </w:t>
      </w:r>
      <w:bookmarkEnd w:id="0"/>
    </w:p>
    <w:p w14:paraId="58799222" w14:textId="1F7CB6D5" w:rsidR="00CC5322" w:rsidRDefault="00CC5322" w:rsidP="00A267D3">
      <w:pPr>
        <w:jc w:val="both"/>
        <w:rPr>
          <w:sz w:val="28"/>
          <w:szCs w:val="28"/>
        </w:rPr>
      </w:pPr>
    </w:p>
    <w:sectPr w:rsidR="00CC5322" w:rsidSect="0093355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C2D5" w14:textId="77777777" w:rsidR="0050634A" w:rsidRDefault="0050634A" w:rsidP="00902ED6">
      <w:r>
        <w:separator/>
      </w:r>
    </w:p>
  </w:endnote>
  <w:endnote w:type="continuationSeparator" w:id="0">
    <w:p w14:paraId="2118CB32" w14:textId="77777777" w:rsidR="0050634A" w:rsidRDefault="0050634A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32BD1" w14:textId="77777777" w:rsidR="0050634A" w:rsidRDefault="0050634A" w:rsidP="00902ED6">
      <w:r>
        <w:separator/>
      </w:r>
    </w:p>
  </w:footnote>
  <w:footnote w:type="continuationSeparator" w:id="0">
    <w:p w14:paraId="21049C30" w14:textId="77777777" w:rsidR="0050634A" w:rsidRDefault="0050634A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566939"/>
      <w:docPartObj>
        <w:docPartGallery w:val="Page Numbers (Top of Page)"/>
        <w:docPartUnique/>
      </w:docPartObj>
    </w:sdtPr>
    <w:sdtEndPr/>
    <w:sdtContent>
      <w:p w14:paraId="690274E1" w14:textId="5456B327" w:rsidR="00933552" w:rsidRDefault="009335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4F9">
          <w:rPr>
            <w:noProof/>
          </w:rPr>
          <w:t>2</w:t>
        </w:r>
        <w:r>
          <w:fldChar w:fldCharType="end"/>
        </w:r>
      </w:p>
    </w:sdtContent>
  </w:sdt>
  <w:p w14:paraId="433E6F70" w14:textId="77777777" w:rsidR="00933552" w:rsidRDefault="009335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E3B23"/>
    <w:multiLevelType w:val="hybridMultilevel"/>
    <w:tmpl w:val="29F6180E"/>
    <w:lvl w:ilvl="0" w:tplc="8BC21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775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FF"/>
    <w:rsid w:val="00021E44"/>
    <w:rsid w:val="00025762"/>
    <w:rsid w:val="00031CBB"/>
    <w:rsid w:val="00040B6E"/>
    <w:rsid w:val="00046962"/>
    <w:rsid w:val="0005308F"/>
    <w:rsid w:val="00056EAC"/>
    <w:rsid w:val="000720BD"/>
    <w:rsid w:val="000753CD"/>
    <w:rsid w:val="000844FB"/>
    <w:rsid w:val="000A0DE4"/>
    <w:rsid w:val="000A5A95"/>
    <w:rsid w:val="000B026F"/>
    <w:rsid w:val="000B1BB3"/>
    <w:rsid w:val="000C3026"/>
    <w:rsid w:val="000E1ECB"/>
    <w:rsid w:val="000E68F9"/>
    <w:rsid w:val="000E7303"/>
    <w:rsid w:val="001052AC"/>
    <w:rsid w:val="00120B02"/>
    <w:rsid w:val="00127D4E"/>
    <w:rsid w:val="00131E64"/>
    <w:rsid w:val="00156AF3"/>
    <w:rsid w:val="001847BF"/>
    <w:rsid w:val="00193C4F"/>
    <w:rsid w:val="001A7548"/>
    <w:rsid w:val="001D202A"/>
    <w:rsid w:val="00201E9B"/>
    <w:rsid w:val="002342E2"/>
    <w:rsid w:val="00241568"/>
    <w:rsid w:val="00250677"/>
    <w:rsid w:val="00253421"/>
    <w:rsid w:val="002557B8"/>
    <w:rsid w:val="00264ED4"/>
    <w:rsid w:val="002736B7"/>
    <w:rsid w:val="002810F1"/>
    <w:rsid w:val="002905F0"/>
    <w:rsid w:val="002972BD"/>
    <w:rsid w:val="00297F40"/>
    <w:rsid w:val="002A07A9"/>
    <w:rsid w:val="002A1A13"/>
    <w:rsid w:val="002B3505"/>
    <w:rsid w:val="002C0322"/>
    <w:rsid w:val="002C2303"/>
    <w:rsid w:val="002C518C"/>
    <w:rsid w:val="002D4503"/>
    <w:rsid w:val="002E25F9"/>
    <w:rsid w:val="002E4661"/>
    <w:rsid w:val="002F1D7A"/>
    <w:rsid w:val="002F52BF"/>
    <w:rsid w:val="00313D42"/>
    <w:rsid w:val="00314DEB"/>
    <w:rsid w:val="00317664"/>
    <w:rsid w:val="00317ED6"/>
    <w:rsid w:val="00320B45"/>
    <w:rsid w:val="00321E80"/>
    <w:rsid w:val="0032451D"/>
    <w:rsid w:val="00325E6B"/>
    <w:rsid w:val="0034192E"/>
    <w:rsid w:val="003509E0"/>
    <w:rsid w:val="00360C39"/>
    <w:rsid w:val="00367BC7"/>
    <w:rsid w:val="00387817"/>
    <w:rsid w:val="003A752B"/>
    <w:rsid w:val="003D4809"/>
    <w:rsid w:val="003D6833"/>
    <w:rsid w:val="003E01A0"/>
    <w:rsid w:val="003E127E"/>
    <w:rsid w:val="003E675A"/>
    <w:rsid w:val="003F13E6"/>
    <w:rsid w:val="00402590"/>
    <w:rsid w:val="004033E4"/>
    <w:rsid w:val="00442CC0"/>
    <w:rsid w:val="004616B7"/>
    <w:rsid w:val="004649FA"/>
    <w:rsid w:val="00472C32"/>
    <w:rsid w:val="0048181B"/>
    <w:rsid w:val="00491ECA"/>
    <w:rsid w:val="004B0FDD"/>
    <w:rsid w:val="004B255C"/>
    <w:rsid w:val="004B42E1"/>
    <w:rsid w:val="004C44EB"/>
    <w:rsid w:val="004C4BD4"/>
    <w:rsid w:val="004D1A06"/>
    <w:rsid w:val="004E21D4"/>
    <w:rsid w:val="004E328A"/>
    <w:rsid w:val="004E360F"/>
    <w:rsid w:val="004E7DFF"/>
    <w:rsid w:val="004F1A08"/>
    <w:rsid w:val="005027FD"/>
    <w:rsid w:val="00504057"/>
    <w:rsid w:val="0050634A"/>
    <w:rsid w:val="00514696"/>
    <w:rsid w:val="0052645C"/>
    <w:rsid w:val="00530F33"/>
    <w:rsid w:val="00555EA9"/>
    <w:rsid w:val="00556B71"/>
    <w:rsid w:val="00581A10"/>
    <w:rsid w:val="005A7767"/>
    <w:rsid w:val="005B5A1F"/>
    <w:rsid w:val="005C359C"/>
    <w:rsid w:val="005D4819"/>
    <w:rsid w:val="006014FD"/>
    <w:rsid w:val="006061B6"/>
    <w:rsid w:val="00620A9F"/>
    <w:rsid w:val="00626834"/>
    <w:rsid w:val="0063516C"/>
    <w:rsid w:val="00641249"/>
    <w:rsid w:val="00643B65"/>
    <w:rsid w:val="0064541F"/>
    <w:rsid w:val="00654EF2"/>
    <w:rsid w:val="00656813"/>
    <w:rsid w:val="006669F8"/>
    <w:rsid w:val="00677EA2"/>
    <w:rsid w:val="00687211"/>
    <w:rsid w:val="006A296A"/>
    <w:rsid w:val="006B6CDC"/>
    <w:rsid w:val="006C4BCC"/>
    <w:rsid w:val="006D0AD1"/>
    <w:rsid w:val="006D16B4"/>
    <w:rsid w:val="006D5D59"/>
    <w:rsid w:val="006E1BC9"/>
    <w:rsid w:val="006E5CB0"/>
    <w:rsid w:val="006F2DF7"/>
    <w:rsid w:val="006F7D3D"/>
    <w:rsid w:val="00704A41"/>
    <w:rsid w:val="00704DB3"/>
    <w:rsid w:val="00707FBE"/>
    <w:rsid w:val="0072291B"/>
    <w:rsid w:val="00726A40"/>
    <w:rsid w:val="00732807"/>
    <w:rsid w:val="00733079"/>
    <w:rsid w:val="007619EA"/>
    <w:rsid w:val="00763216"/>
    <w:rsid w:val="00763C59"/>
    <w:rsid w:val="00765F2B"/>
    <w:rsid w:val="007731FA"/>
    <w:rsid w:val="0077757B"/>
    <w:rsid w:val="00786F16"/>
    <w:rsid w:val="00791612"/>
    <w:rsid w:val="0079639D"/>
    <w:rsid w:val="007C010F"/>
    <w:rsid w:val="007C2318"/>
    <w:rsid w:val="007D47CA"/>
    <w:rsid w:val="007D5EF2"/>
    <w:rsid w:val="007E67FE"/>
    <w:rsid w:val="007F6A79"/>
    <w:rsid w:val="00805B4B"/>
    <w:rsid w:val="00846096"/>
    <w:rsid w:val="0085431F"/>
    <w:rsid w:val="008754AA"/>
    <w:rsid w:val="008776AD"/>
    <w:rsid w:val="00883848"/>
    <w:rsid w:val="0088516A"/>
    <w:rsid w:val="008856E7"/>
    <w:rsid w:val="00893F0C"/>
    <w:rsid w:val="008A26CD"/>
    <w:rsid w:val="008A3970"/>
    <w:rsid w:val="008C2D31"/>
    <w:rsid w:val="008D50C1"/>
    <w:rsid w:val="008E2857"/>
    <w:rsid w:val="008E2CB3"/>
    <w:rsid w:val="008E71D1"/>
    <w:rsid w:val="009024F9"/>
    <w:rsid w:val="00902ED6"/>
    <w:rsid w:val="00913462"/>
    <w:rsid w:val="0093061A"/>
    <w:rsid w:val="00933552"/>
    <w:rsid w:val="00937A13"/>
    <w:rsid w:val="0094718B"/>
    <w:rsid w:val="00956B05"/>
    <w:rsid w:val="00965D51"/>
    <w:rsid w:val="00966D23"/>
    <w:rsid w:val="00971199"/>
    <w:rsid w:val="009951F0"/>
    <w:rsid w:val="009A6AF1"/>
    <w:rsid w:val="009D5BD5"/>
    <w:rsid w:val="00A10F8C"/>
    <w:rsid w:val="00A12CDE"/>
    <w:rsid w:val="00A13BFE"/>
    <w:rsid w:val="00A267D3"/>
    <w:rsid w:val="00A370E4"/>
    <w:rsid w:val="00A43C06"/>
    <w:rsid w:val="00A47575"/>
    <w:rsid w:val="00A62600"/>
    <w:rsid w:val="00A72882"/>
    <w:rsid w:val="00A850B3"/>
    <w:rsid w:val="00A85D19"/>
    <w:rsid w:val="00A95BF8"/>
    <w:rsid w:val="00AA1F24"/>
    <w:rsid w:val="00AB0151"/>
    <w:rsid w:val="00AC185F"/>
    <w:rsid w:val="00AC4FDC"/>
    <w:rsid w:val="00AE0262"/>
    <w:rsid w:val="00B508D7"/>
    <w:rsid w:val="00B62FCA"/>
    <w:rsid w:val="00B740B5"/>
    <w:rsid w:val="00B8534C"/>
    <w:rsid w:val="00B95078"/>
    <w:rsid w:val="00B964E8"/>
    <w:rsid w:val="00BB1874"/>
    <w:rsid w:val="00BB346D"/>
    <w:rsid w:val="00BB5FF0"/>
    <w:rsid w:val="00BC2293"/>
    <w:rsid w:val="00BE203D"/>
    <w:rsid w:val="00BE6331"/>
    <w:rsid w:val="00BF299B"/>
    <w:rsid w:val="00C00EAB"/>
    <w:rsid w:val="00C05531"/>
    <w:rsid w:val="00C26E49"/>
    <w:rsid w:val="00C34AED"/>
    <w:rsid w:val="00C46806"/>
    <w:rsid w:val="00C4687C"/>
    <w:rsid w:val="00C5212C"/>
    <w:rsid w:val="00C66215"/>
    <w:rsid w:val="00C66F27"/>
    <w:rsid w:val="00C739C7"/>
    <w:rsid w:val="00C75A48"/>
    <w:rsid w:val="00C77D65"/>
    <w:rsid w:val="00C91703"/>
    <w:rsid w:val="00CB0AE3"/>
    <w:rsid w:val="00CC117F"/>
    <w:rsid w:val="00CC5322"/>
    <w:rsid w:val="00D053FB"/>
    <w:rsid w:val="00D12D06"/>
    <w:rsid w:val="00D32A8A"/>
    <w:rsid w:val="00D613AB"/>
    <w:rsid w:val="00D65C1E"/>
    <w:rsid w:val="00D66B1E"/>
    <w:rsid w:val="00D82CBB"/>
    <w:rsid w:val="00D923B6"/>
    <w:rsid w:val="00D97D3E"/>
    <w:rsid w:val="00DA2DD5"/>
    <w:rsid w:val="00DA5BBC"/>
    <w:rsid w:val="00DC4F0B"/>
    <w:rsid w:val="00DD4574"/>
    <w:rsid w:val="00DE08D7"/>
    <w:rsid w:val="00DE68FC"/>
    <w:rsid w:val="00DF48E4"/>
    <w:rsid w:val="00E07364"/>
    <w:rsid w:val="00E3285D"/>
    <w:rsid w:val="00E33DFF"/>
    <w:rsid w:val="00E62156"/>
    <w:rsid w:val="00E73C02"/>
    <w:rsid w:val="00E853A1"/>
    <w:rsid w:val="00E91623"/>
    <w:rsid w:val="00E91711"/>
    <w:rsid w:val="00EA6C05"/>
    <w:rsid w:val="00EB04CA"/>
    <w:rsid w:val="00EC2AC0"/>
    <w:rsid w:val="00EC67B2"/>
    <w:rsid w:val="00ED1BCE"/>
    <w:rsid w:val="00EF450F"/>
    <w:rsid w:val="00F0276E"/>
    <w:rsid w:val="00F323BE"/>
    <w:rsid w:val="00F402F7"/>
    <w:rsid w:val="00F53706"/>
    <w:rsid w:val="00F57CAC"/>
    <w:rsid w:val="00F847DB"/>
    <w:rsid w:val="00FA1D00"/>
    <w:rsid w:val="00FD0557"/>
    <w:rsid w:val="00FD2725"/>
    <w:rsid w:val="00FD2D3F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5D15C"/>
  <w15:docId w15:val="{0CA7DEAF-9397-4E09-BEB8-D6E366A6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203D"/>
    <w:pPr>
      <w:ind w:left="720"/>
      <w:contextualSpacing/>
    </w:pPr>
  </w:style>
  <w:style w:type="paragraph" w:styleId="ac">
    <w:name w:val="No Spacing"/>
    <w:uiPriority w:val="1"/>
    <w:qFormat/>
    <w:rsid w:val="00BC2293"/>
    <w:rPr>
      <w:sz w:val="22"/>
      <w:szCs w:val="22"/>
      <w:lang w:eastAsia="en-US"/>
    </w:rPr>
  </w:style>
  <w:style w:type="paragraph" w:customStyle="1" w:styleId="ConsPlusTitle">
    <w:name w:val="ConsPlusTitle"/>
    <w:rsid w:val="008D50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ED27-DDD5-4696-BA04-5F243CF6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</dc:creator>
  <cp:lastModifiedBy>КСП 255</cp:lastModifiedBy>
  <cp:revision>6</cp:revision>
  <cp:lastPrinted>2025-01-24T12:52:00Z</cp:lastPrinted>
  <dcterms:created xsi:type="dcterms:W3CDTF">2025-01-23T08:22:00Z</dcterms:created>
  <dcterms:modified xsi:type="dcterms:W3CDTF">2025-01-24T14:44:00Z</dcterms:modified>
</cp:coreProperties>
</file>