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6F2D3" w14:textId="4D3DA1E8" w:rsidR="002E7019" w:rsidRPr="00D46F8E" w:rsidRDefault="00D46F8E" w:rsidP="00D46F8E">
      <w:pPr>
        <w:spacing w:line="276" w:lineRule="auto"/>
        <w:jc w:val="center"/>
        <w:rPr>
          <w:sz w:val="28"/>
          <w:szCs w:val="28"/>
        </w:rPr>
      </w:pPr>
      <w:bookmarkStart w:id="0" w:name="_Hlk189486203"/>
      <w:r>
        <w:rPr>
          <w:rFonts w:eastAsia="Calibri"/>
          <w:sz w:val="28"/>
          <w:szCs w:val="28"/>
        </w:rPr>
        <w:t xml:space="preserve">Информация о принятых мерах по итогам контрольного мероприятия </w:t>
      </w:r>
      <w:r w:rsidRPr="00A225B9">
        <w:rPr>
          <w:sz w:val="28"/>
          <w:szCs w:val="28"/>
        </w:rPr>
        <w:t xml:space="preserve">«Проверка целевого и эффективного использования средств бюджета, направленных на модернизацию школьных систем образования </w:t>
      </w:r>
      <w:r>
        <w:rPr>
          <w:sz w:val="28"/>
          <w:szCs w:val="28"/>
        </w:rPr>
        <w:br/>
      </w:r>
      <w:r w:rsidRPr="00A225B9">
        <w:rPr>
          <w:sz w:val="28"/>
          <w:szCs w:val="28"/>
        </w:rPr>
        <w:t xml:space="preserve">на территории города Ливны в рамках реализации мероприятий регионального проекта «Все лучшее детям» федерального проекта </w:t>
      </w:r>
      <w:r>
        <w:rPr>
          <w:sz w:val="28"/>
          <w:szCs w:val="28"/>
        </w:rPr>
        <w:br/>
      </w:r>
      <w:r w:rsidRPr="00A225B9">
        <w:rPr>
          <w:sz w:val="28"/>
          <w:szCs w:val="28"/>
        </w:rPr>
        <w:t>«Все лучшее детям» национального проекта «Молодежь и дети»</w:t>
      </w:r>
      <w:r w:rsidR="002E7019" w:rsidRPr="00A225B9">
        <w:rPr>
          <w:rFonts w:eastAsia="Calibri"/>
          <w:sz w:val="28"/>
          <w:szCs w:val="28"/>
          <w:lang w:eastAsia="en-US"/>
        </w:rPr>
        <w:t>.</w:t>
      </w:r>
    </w:p>
    <w:p w14:paraId="4E3817E0" w14:textId="77777777" w:rsidR="002E7019" w:rsidRDefault="002E7019" w:rsidP="00A225B9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05920533" w14:textId="218E5316" w:rsidR="00D46F8E" w:rsidRDefault="00D46F8E" w:rsidP="00D46F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A225B9">
        <w:rPr>
          <w:rFonts w:eastAsia="Calibri"/>
          <w:sz w:val="28"/>
          <w:szCs w:val="28"/>
          <w:lang w:eastAsia="en-US"/>
        </w:rPr>
        <w:t>совместно</w:t>
      </w:r>
      <w:r>
        <w:rPr>
          <w:rFonts w:eastAsia="Calibri"/>
          <w:sz w:val="28"/>
          <w:szCs w:val="28"/>
          <w:lang w:eastAsia="en-US"/>
        </w:rPr>
        <w:t>го</w:t>
      </w:r>
      <w:r w:rsidRPr="00A225B9">
        <w:rPr>
          <w:rFonts w:eastAsia="Calibri"/>
          <w:sz w:val="28"/>
          <w:szCs w:val="28"/>
          <w:lang w:eastAsia="en-US"/>
        </w:rPr>
        <w:t xml:space="preserve"> с Контрольно-счетной палатой города Ливны Орловской области </w:t>
      </w:r>
      <w:r>
        <w:rPr>
          <w:sz w:val="28"/>
          <w:szCs w:val="28"/>
        </w:rPr>
        <w:t xml:space="preserve">контрольного мероприятия </w:t>
      </w:r>
      <w:r w:rsidRPr="00A225B9">
        <w:rPr>
          <w:sz w:val="28"/>
          <w:szCs w:val="28"/>
        </w:rPr>
        <w:t xml:space="preserve">«Проверка целевого </w:t>
      </w:r>
      <w:r>
        <w:rPr>
          <w:sz w:val="28"/>
          <w:szCs w:val="28"/>
        </w:rPr>
        <w:br/>
      </w:r>
      <w:r w:rsidRPr="00A225B9">
        <w:rPr>
          <w:sz w:val="28"/>
          <w:szCs w:val="28"/>
        </w:rPr>
        <w:t xml:space="preserve">и эффективного использования средств бюджета, направленных </w:t>
      </w:r>
      <w:r>
        <w:rPr>
          <w:sz w:val="28"/>
          <w:szCs w:val="28"/>
        </w:rPr>
        <w:br/>
      </w:r>
      <w:r w:rsidRPr="00A225B9">
        <w:rPr>
          <w:sz w:val="28"/>
          <w:szCs w:val="28"/>
        </w:rPr>
        <w:t xml:space="preserve">на модернизацию школьных систем образования на территории города Ливны в рамках реализации мероприятий регионального проекта </w:t>
      </w:r>
      <w:r>
        <w:rPr>
          <w:sz w:val="28"/>
          <w:szCs w:val="28"/>
        </w:rPr>
        <w:br/>
      </w:r>
      <w:r w:rsidRPr="00A225B9">
        <w:rPr>
          <w:sz w:val="28"/>
          <w:szCs w:val="28"/>
        </w:rPr>
        <w:t>«Все лучшее детям» федерального проекта «Все лучшее детям» национального проекта «Молодежь и дети»</w:t>
      </w:r>
      <w:r>
        <w:rPr>
          <w:sz w:val="28"/>
          <w:szCs w:val="28"/>
        </w:rPr>
        <w:t xml:space="preserve">, предусмотренного пунктом </w:t>
      </w:r>
      <w:r>
        <w:rPr>
          <w:sz w:val="28"/>
          <w:szCs w:val="28"/>
        </w:rPr>
        <w:t>2.1.12</w:t>
      </w:r>
      <w:r>
        <w:rPr>
          <w:sz w:val="28"/>
          <w:szCs w:val="28"/>
        </w:rPr>
        <w:t xml:space="preserve"> Плана деятельности на 202</w:t>
      </w:r>
      <w:r w:rsidRPr="00D46F8E">
        <w:rPr>
          <w:sz w:val="28"/>
          <w:szCs w:val="28"/>
        </w:rPr>
        <w:t>5</w:t>
      </w:r>
      <w:r>
        <w:rPr>
          <w:sz w:val="28"/>
          <w:szCs w:val="28"/>
        </w:rPr>
        <w:t xml:space="preserve"> год, выявлены нарушения действующего законодательства, которые послужили основанием для внесения представлений в адрес </w:t>
      </w:r>
      <w:r w:rsidRPr="00A225B9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A225B9">
        <w:rPr>
          <w:sz w:val="28"/>
          <w:szCs w:val="28"/>
        </w:rPr>
        <w:t xml:space="preserve"> жилищно-коммунального хозяйства администрации города Ливны Орловской области</w:t>
      </w:r>
      <w:r w:rsidRPr="005428B4">
        <w:rPr>
          <w:color w:val="000000"/>
          <w:sz w:val="28"/>
          <w:szCs w:val="28"/>
        </w:rPr>
        <w:t xml:space="preserve"> с требованиями принять меры по устранению нарушений и недостатков, выявленных в ходе контрольного мероприятия, и недопущению их в дальнейшей деятельности.</w:t>
      </w:r>
      <w:r>
        <w:rPr>
          <w:color w:val="000000"/>
          <w:sz w:val="28"/>
          <w:szCs w:val="28"/>
        </w:rPr>
        <w:t xml:space="preserve"> </w:t>
      </w:r>
    </w:p>
    <w:p w14:paraId="47C8F2CB" w14:textId="1F1FC9D2" w:rsidR="005F1253" w:rsidRPr="00D46F8E" w:rsidRDefault="005F1253" w:rsidP="00D46F8E">
      <w:pPr>
        <w:spacing w:line="276" w:lineRule="auto"/>
        <w:ind w:firstLine="709"/>
        <w:jc w:val="both"/>
        <w:rPr>
          <w:sz w:val="28"/>
          <w:szCs w:val="28"/>
        </w:rPr>
      </w:pPr>
      <w:r w:rsidRPr="00D46F8E">
        <w:rPr>
          <w:sz w:val="28"/>
          <w:szCs w:val="28"/>
        </w:rPr>
        <w:t xml:space="preserve">По результатам </w:t>
      </w:r>
      <w:r w:rsidR="009C48E1" w:rsidRPr="00D46F8E">
        <w:rPr>
          <w:sz w:val="28"/>
          <w:szCs w:val="28"/>
        </w:rPr>
        <w:t>контрольно</w:t>
      </w:r>
      <w:r w:rsidRPr="00D46F8E">
        <w:rPr>
          <w:sz w:val="28"/>
          <w:szCs w:val="28"/>
        </w:rPr>
        <w:t>го</w:t>
      </w:r>
      <w:r w:rsidR="009C48E1" w:rsidRPr="00D46F8E">
        <w:rPr>
          <w:sz w:val="28"/>
          <w:szCs w:val="28"/>
        </w:rPr>
        <w:t xml:space="preserve"> мероприяти</w:t>
      </w:r>
      <w:r w:rsidRPr="00D46F8E">
        <w:rPr>
          <w:sz w:val="28"/>
          <w:szCs w:val="28"/>
        </w:rPr>
        <w:t>я</w:t>
      </w:r>
      <w:r w:rsidR="009C48E1" w:rsidRPr="00D46F8E">
        <w:rPr>
          <w:sz w:val="28"/>
          <w:szCs w:val="28"/>
        </w:rPr>
        <w:t xml:space="preserve"> </w:t>
      </w:r>
      <w:bookmarkStart w:id="1" w:name="_Hlk213945453"/>
      <w:r w:rsidR="009C48E1" w:rsidRPr="00A225B9">
        <w:rPr>
          <w:sz w:val="28"/>
          <w:szCs w:val="28"/>
        </w:rPr>
        <w:t>«</w:t>
      </w:r>
      <w:bookmarkEnd w:id="1"/>
      <w:r w:rsidR="009C48E1" w:rsidRPr="00A225B9">
        <w:rPr>
          <w:sz w:val="28"/>
          <w:szCs w:val="28"/>
        </w:rPr>
        <w:t xml:space="preserve">Проверка целевого </w:t>
      </w:r>
      <w:r w:rsidR="00104455">
        <w:rPr>
          <w:sz w:val="28"/>
          <w:szCs w:val="28"/>
        </w:rPr>
        <w:br/>
      </w:r>
      <w:r w:rsidR="009C48E1" w:rsidRPr="00A225B9">
        <w:rPr>
          <w:sz w:val="28"/>
          <w:szCs w:val="28"/>
        </w:rPr>
        <w:t xml:space="preserve">и эффективного использования средств бюджета, направленных </w:t>
      </w:r>
      <w:r w:rsidR="00104455">
        <w:rPr>
          <w:sz w:val="28"/>
          <w:szCs w:val="28"/>
        </w:rPr>
        <w:br/>
      </w:r>
      <w:r w:rsidR="009C48E1" w:rsidRPr="00A225B9">
        <w:rPr>
          <w:sz w:val="28"/>
          <w:szCs w:val="28"/>
        </w:rPr>
        <w:t xml:space="preserve">на модернизацию школьных систем образования на территории города Ливны в рамках реализации мероприятий регионального проекта </w:t>
      </w:r>
      <w:r w:rsidR="00D46F8E">
        <w:rPr>
          <w:sz w:val="28"/>
          <w:szCs w:val="28"/>
        </w:rPr>
        <w:br/>
      </w:r>
      <w:r w:rsidR="009C48E1" w:rsidRPr="00A225B9">
        <w:rPr>
          <w:sz w:val="28"/>
          <w:szCs w:val="28"/>
        </w:rPr>
        <w:t xml:space="preserve">«Все лучшее детям» федерального проекта «Все лучшее детям» национального проекта «Молодежь и дети» </w:t>
      </w:r>
      <w:r>
        <w:rPr>
          <w:sz w:val="28"/>
          <w:szCs w:val="28"/>
        </w:rPr>
        <w:t xml:space="preserve">в адрес </w:t>
      </w:r>
      <w:r w:rsidRPr="00D46F8E">
        <w:rPr>
          <w:sz w:val="28"/>
          <w:szCs w:val="28"/>
        </w:rPr>
        <w:t xml:space="preserve">внесено представление </w:t>
      </w:r>
    </w:p>
    <w:p w14:paraId="6CC858E4" w14:textId="1C2F2FFF" w:rsidR="002E7019" w:rsidRPr="00D46F8E" w:rsidRDefault="002E7019" w:rsidP="00D46F8E">
      <w:pPr>
        <w:spacing w:line="276" w:lineRule="auto"/>
        <w:ind w:firstLine="709"/>
        <w:jc w:val="both"/>
        <w:rPr>
          <w:sz w:val="28"/>
          <w:szCs w:val="28"/>
        </w:rPr>
      </w:pPr>
      <w:r w:rsidRPr="00A225B9">
        <w:rPr>
          <w:sz w:val="28"/>
          <w:szCs w:val="28"/>
        </w:rPr>
        <w:t xml:space="preserve">По результатам </w:t>
      </w:r>
      <w:r w:rsidR="005F1253">
        <w:rPr>
          <w:sz w:val="28"/>
          <w:szCs w:val="28"/>
        </w:rPr>
        <w:t xml:space="preserve">исполнения представления </w:t>
      </w:r>
      <w:r w:rsidRPr="00A225B9">
        <w:rPr>
          <w:sz w:val="28"/>
          <w:szCs w:val="28"/>
        </w:rPr>
        <w:t xml:space="preserve">подрядной организацией </w:t>
      </w:r>
      <w:r w:rsidRPr="00D46F8E">
        <w:rPr>
          <w:sz w:val="28"/>
          <w:szCs w:val="28"/>
        </w:rPr>
        <w:t>ООО «Долина»</w:t>
      </w:r>
      <w:r w:rsidR="005F1253" w:rsidRPr="00D46F8E">
        <w:rPr>
          <w:sz w:val="28"/>
          <w:szCs w:val="28"/>
        </w:rPr>
        <w:t xml:space="preserve"> приведены в соответствие с требованием строительных норм и правил, государственных стандартов работы по: оштукатуриванию </w:t>
      </w:r>
      <w:r w:rsidR="005F1253" w:rsidRPr="00D46F8E">
        <w:rPr>
          <w:sz w:val="28"/>
          <w:szCs w:val="28"/>
        </w:rPr>
        <w:br/>
        <w:t xml:space="preserve">и окраске внутренних стен, устройству полов, а также направлено гарантийное письмо с обязательством по возврату средств бюджетов, выплаченных подрядной организации за </w:t>
      </w:r>
      <w:r w:rsidRPr="00D46F8E">
        <w:rPr>
          <w:sz w:val="28"/>
          <w:szCs w:val="28"/>
        </w:rPr>
        <w:t>работы по устройству обрешетки, оштукатуриванию и окраске откосов, устройству деформационных осадочных швов</w:t>
      </w:r>
      <w:r w:rsidR="005F1253" w:rsidRPr="00D46F8E">
        <w:rPr>
          <w:sz w:val="28"/>
          <w:szCs w:val="28"/>
        </w:rPr>
        <w:t xml:space="preserve">, а также за </w:t>
      </w:r>
      <w:r w:rsidR="00104455" w:rsidRPr="00D46F8E">
        <w:rPr>
          <w:sz w:val="28"/>
          <w:szCs w:val="28"/>
        </w:rPr>
        <w:t xml:space="preserve">примененный </w:t>
      </w:r>
      <w:r w:rsidR="005F1253" w:rsidRPr="00D46F8E">
        <w:rPr>
          <w:sz w:val="28"/>
          <w:szCs w:val="28"/>
        </w:rPr>
        <w:t xml:space="preserve">строительный материал, </w:t>
      </w:r>
      <w:r w:rsidR="00104455" w:rsidRPr="00D46F8E">
        <w:rPr>
          <w:sz w:val="28"/>
          <w:szCs w:val="28"/>
        </w:rPr>
        <w:br/>
      </w:r>
      <w:r w:rsidR="005F1253" w:rsidRPr="00D46F8E">
        <w:rPr>
          <w:sz w:val="28"/>
          <w:szCs w:val="28"/>
        </w:rPr>
        <w:t>не соответствующий проектной документации.</w:t>
      </w:r>
      <w:r w:rsidRPr="00A225B9">
        <w:rPr>
          <w:sz w:val="28"/>
          <w:szCs w:val="28"/>
        </w:rPr>
        <w:t xml:space="preserve"> </w:t>
      </w:r>
      <w:r w:rsidR="005F1253">
        <w:rPr>
          <w:sz w:val="28"/>
          <w:szCs w:val="28"/>
        </w:rPr>
        <w:t>Н</w:t>
      </w:r>
      <w:r w:rsidRPr="00D46F8E">
        <w:rPr>
          <w:sz w:val="28"/>
          <w:szCs w:val="28"/>
        </w:rPr>
        <w:t>езависимая гарантия</w:t>
      </w:r>
      <w:r w:rsidR="005F1253" w:rsidRPr="00D46F8E">
        <w:rPr>
          <w:sz w:val="28"/>
          <w:szCs w:val="28"/>
        </w:rPr>
        <w:t xml:space="preserve"> приведена в соответствие </w:t>
      </w:r>
      <w:r w:rsidR="003C00F1" w:rsidRPr="00D46F8E">
        <w:rPr>
          <w:sz w:val="28"/>
          <w:szCs w:val="28"/>
        </w:rPr>
        <w:t xml:space="preserve">с </w:t>
      </w:r>
      <w:r w:rsidRPr="00D46F8E">
        <w:rPr>
          <w:sz w:val="28"/>
          <w:szCs w:val="28"/>
        </w:rPr>
        <w:t>условиям</w:t>
      </w:r>
      <w:r w:rsidR="003C00F1" w:rsidRPr="00D46F8E">
        <w:rPr>
          <w:sz w:val="28"/>
          <w:szCs w:val="28"/>
        </w:rPr>
        <w:t>и</w:t>
      </w:r>
      <w:r w:rsidRPr="00D46F8E">
        <w:rPr>
          <w:sz w:val="28"/>
          <w:szCs w:val="28"/>
        </w:rPr>
        <w:t>, определенным</w:t>
      </w:r>
      <w:r w:rsidR="003C00F1" w:rsidRPr="00D46F8E">
        <w:rPr>
          <w:sz w:val="28"/>
          <w:szCs w:val="28"/>
        </w:rPr>
        <w:t>и</w:t>
      </w:r>
      <w:r w:rsidRPr="00D46F8E">
        <w:rPr>
          <w:sz w:val="28"/>
          <w:szCs w:val="28"/>
        </w:rPr>
        <w:t xml:space="preserve"> частью 3 статьи 96 Федерального закона № 44-ФЗ. </w:t>
      </w:r>
      <w:bookmarkEnd w:id="0"/>
    </w:p>
    <w:sectPr w:rsidR="002E7019" w:rsidRPr="00D46F8E" w:rsidSect="00726E59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D4C2E" w14:textId="77777777" w:rsidR="00C94F1B" w:rsidRDefault="00C94F1B" w:rsidP="00902ED6">
      <w:r>
        <w:separator/>
      </w:r>
    </w:p>
  </w:endnote>
  <w:endnote w:type="continuationSeparator" w:id="0">
    <w:p w14:paraId="005733F5" w14:textId="77777777" w:rsidR="00C94F1B" w:rsidRDefault="00C94F1B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D7BA8" w14:textId="77777777" w:rsidR="00C94F1B" w:rsidRDefault="00C94F1B" w:rsidP="00902ED6">
      <w:r>
        <w:separator/>
      </w:r>
    </w:p>
  </w:footnote>
  <w:footnote w:type="continuationSeparator" w:id="0">
    <w:p w14:paraId="6B225DF5" w14:textId="77777777" w:rsidR="00C94F1B" w:rsidRDefault="00C94F1B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11565"/>
      <w:docPartObj>
        <w:docPartGallery w:val="Page Numbers (Top of Page)"/>
        <w:docPartUnique/>
      </w:docPartObj>
    </w:sdtPr>
    <w:sdtContent>
      <w:p w14:paraId="0B427002" w14:textId="47F2B79A" w:rsidR="00726E59" w:rsidRDefault="00726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2D4EB" w14:textId="77777777" w:rsidR="00726E59" w:rsidRDefault="00726E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2863"/>
    <w:multiLevelType w:val="hybridMultilevel"/>
    <w:tmpl w:val="A768B282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44EF"/>
    <w:multiLevelType w:val="hybridMultilevel"/>
    <w:tmpl w:val="0F8264FA"/>
    <w:lvl w:ilvl="0" w:tplc="DB641B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2859373">
    <w:abstractNumId w:val="0"/>
  </w:num>
  <w:num w:numId="2" w16cid:durableId="113255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F"/>
    <w:rsid w:val="00040B6E"/>
    <w:rsid w:val="0005308F"/>
    <w:rsid w:val="00053FB8"/>
    <w:rsid w:val="0005583D"/>
    <w:rsid w:val="00064102"/>
    <w:rsid w:val="000720BD"/>
    <w:rsid w:val="000844FB"/>
    <w:rsid w:val="000A0DE4"/>
    <w:rsid w:val="000A6265"/>
    <w:rsid w:val="000A7B21"/>
    <w:rsid w:val="000B026F"/>
    <w:rsid w:val="000B08AA"/>
    <w:rsid w:val="000C3026"/>
    <w:rsid w:val="00104455"/>
    <w:rsid w:val="001052AC"/>
    <w:rsid w:val="00117EA3"/>
    <w:rsid w:val="00120B02"/>
    <w:rsid w:val="00131E64"/>
    <w:rsid w:val="001339CF"/>
    <w:rsid w:val="00156AF3"/>
    <w:rsid w:val="001847BF"/>
    <w:rsid w:val="00186EB1"/>
    <w:rsid w:val="00201E9B"/>
    <w:rsid w:val="00241568"/>
    <w:rsid w:val="00250677"/>
    <w:rsid w:val="00253421"/>
    <w:rsid w:val="00264ED4"/>
    <w:rsid w:val="00274A42"/>
    <w:rsid w:val="002810F1"/>
    <w:rsid w:val="002910B6"/>
    <w:rsid w:val="002972BD"/>
    <w:rsid w:val="00297CC7"/>
    <w:rsid w:val="002A07A9"/>
    <w:rsid w:val="002B3505"/>
    <w:rsid w:val="002C2303"/>
    <w:rsid w:val="002D0282"/>
    <w:rsid w:val="002E25F9"/>
    <w:rsid w:val="002E4661"/>
    <w:rsid w:val="002E7019"/>
    <w:rsid w:val="00313D42"/>
    <w:rsid w:val="00314DEB"/>
    <w:rsid w:val="00320B45"/>
    <w:rsid w:val="00321E80"/>
    <w:rsid w:val="00325E6B"/>
    <w:rsid w:val="0034192E"/>
    <w:rsid w:val="003509E0"/>
    <w:rsid w:val="003540A7"/>
    <w:rsid w:val="00367BC7"/>
    <w:rsid w:val="003B7C65"/>
    <w:rsid w:val="003C00F1"/>
    <w:rsid w:val="003D4809"/>
    <w:rsid w:val="003D6833"/>
    <w:rsid w:val="003F13E6"/>
    <w:rsid w:val="004033E4"/>
    <w:rsid w:val="00442CC0"/>
    <w:rsid w:val="004616B7"/>
    <w:rsid w:val="004649FA"/>
    <w:rsid w:val="00472C32"/>
    <w:rsid w:val="0048181B"/>
    <w:rsid w:val="004B255C"/>
    <w:rsid w:val="004C44EB"/>
    <w:rsid w:val="004C4BD4"/>
    <w:rsid w:val="004E21D4"/>
    <w:rsid w:val="004F1A08"/>
    <w:rsid w:val="0050140B"/>
    <w:rsid w:val="00514696"/>
    <w:rsid w:val="0052645C"/>
    <w:rsid w:val="00555EA9"/>
    <w:rsid w:val="00556B71"/>
    <w:rsid w:val="00595299"/>
    <w:rsid w:val="005B5A1F"/>
    <w:rsid w:val="005C12B8"/>
    <w:rsid w:val="005C359C"/>
    <w:rsid w:val="005D4819"/>
    <w:rsid w:val="005F04BA"/>
    <w:rsid w:val="005F1253"/>
    <w:rsid w:val="006061B6"/>
    <w:rsid w:val="00614B98"/>
    <w:rsid w:val="00620A9F"/>
    <w:rsid w:val="00642820"/>
    <w:rsid w:val="00643B65"/>
    <w:rsid w:val="0064541F"/>
    <w:rsid w:val="00664686"/>
    <w:rsid w:val="00677EA2"/>
    <w:rsid w:val="00687211"/>
    <w:rsid w:val="006A296A"/>
    <w:rsid w:val="006B6CDC"/>
    <w:rsid w:val="006E1BC9"/>
    <w:rsid w:val="006F4E43"/>
    <w:rsid w:val="006F5FB0"/>
    <w:rsid w:val="006F7D3D"/>
    <w:rsid w:val="00704A41"/>
    <w:rsid w:val="00707FBE"/>
    <w:rsid w:val="00714744"/>
    <w:rsid w:val="0072291B"/>
    <w:rsid w:val="00726E59"/>
    <w:rsid w:val="00732807"/>
    <w:rsid w:val="00751B83"/>
    <w:rsid w:val="007619EA"/>
    <w:rsid w:val="00763C59"/>
    <w:rsid w:val="00765F2B"/>
    <w:rsid w:val="007725E1"/>
    <w:rsid w:val="007731FA"/>
    <w:rsid w:val="0079639D"/>
    <w:rsid w:val="007C010F"/>
    <w:rsid w:val="007C2318"/>
    <w:rsid w:val="007D5EF2"/>
    <w:rsid w:val="007E67FE"/>
    <w:rsid w:val="00805B4B"/>
    <w:rsid w:val="0085431F"/>
    <w:rsid w:val="008754AA"/>
    <w:rsid w:val="00883848"/>
    <w:rsid w:val="008856E7"/>
    <w:rsid w:val="00893F0C"/>
    <w:rsid w:val="008963FB"/>
    <w:rsid w:val="008A3970"/>
    <w:rsid w:val="008C2D31"/>
    <w:rsid w:val="008D1BE6"/>
    <w:rsid w:val="008E2857"/>
    <w:rsid w:val="008E2CB3"/>
    <w:rsid w:val="008E71D1"/>
    <w:rsid w:val="00902ED6"/>
    <w:rsid w:val="0093061A"/>
    <w:rsid w:val="0094464B"/>
    <w:rsid w:val="00951E2C"/>
    <w:rsid w:val="00956B05"/>
    <w:rsid w:val="00956FBB"/>
    <w:rsid w:val="00962B0B"/>
    <w:rsid w:val="00966D23"/>
    <w:rsid w:val="009910EB"/>
    <w:rsid w:val="009945EB"/>
    <w:rsid w:val="009951F0"/>
    <w:rsid w:val="009A6AF1"/>
    <w:rsid w:val="009C48E1"/>
    <w:rsid w:val="00A10F8C"/>
    <w:rsid w:val="00A12CDE"/>
    <w:rsid w:val="00A225B9"/>
    <w:rsid w:val="00A43C06"/>
    <w:rsid w:val="00A47575"/>
    <w:rsid w:val="00A62600"/>
    <w:rsid w:val="00A72882"/>
    <w:rsid w:val="00A85D19"/>
    <w:rsid w:val="00A95BF8"/>
    <w:rsid w:val="00A9759E"/>
    <w:rsid w:val="00AB0151"/>
    <w:rsid w:val="00AD2FCC"/>
    <w:rsid w:val="00B0577C"/>
    <w:rsid w:val="00B42CBC"/>
    <w:rsid w:val="00B8534C"/>
    <w:rsid w:val="00B95078"/>
    <w:rsid w:val="00BB5FF0"/>
    <w:rsid w:val="00BE6331"/>
    <w:rsid w:val="00C00EAB"/>
    <w:rsid w:val="00C26E21"/>
    <w:rsid w:val="00C26E49"/>
    <w:rsid w:val="00C4687C"/>
    <w:rsid w:val="00C66215"/>
    <w:rsid w:val="00C739C7"/>
    <w:rsid w:val="00C77D65"/>
    <w:rsid w:val="00C801A6"/>
    <w:rsid w:val="00C94F1B"/>
    <w:rsid w:val="00D053FB"/>
    <w:rsid w:val="00D12D06"/>
    <w:rsid w:val="00D142CC"/>
    <w:rsid w:val="00D32A8A"/>
    <w:rsid w:val="00D46F8E"/>
    <w:rsid w:val="00D82CBB"/>
    <w:rsid w:val="00D923B6"/>
    <w:rsid w:val="00D97D3E"/>
    <w:rsid w:val="00DA2DD5"/>
    <w:rsid w:val="00DA5BBC"/>
    <w:rsid w:val="00DC2A25"/>
    <w:rsid w:val="00DE08D7"/>
    <w:rsid w:val="00DE23D8"/>
    <w:rsid w:val="00DF0A72"/>
    <w:rsid w:val="00E04A83"/>
    <w:rsid w:val="00E3285D"/>
    <w:rsid w:val="00E33DFF"/>
    <w:rsid w:val="00E42717"/>
    <w:rsid w:val="00E42DA6"/>
    <w:rsid w:val="00E47997"/>
    <w:rsid w:val="00E62156"/>
    <w:rsid w:val="00E73C02"/>
    <w:rsid w:val="00E91623"/>
    <w:rsid w:val="00E91711"/>
    <w:rsid w:val="00EA6C05"/>
    <w:rsid w:val="00EB04CA"/>
    <w:rsid w:val="00EC67B2"/>
    <w:rsid w:val="00F0276E"/>
    <w:rsid w:val="00F341F6"/>
    <w:rsid w:val="00F402F7"/>
    <w:rsid w:val="00F53706"/>
    <w:rsid w:val="00F92D34"/>
    <w:rsid w:val="00FB6184"/>
    <w:rsid w:val="00FC2357"/>
    <w:rsid w:val="00FD2D3F"/>
    <w:rsid w:val="00FE0486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A47D5"/>
  <w15:docId w15:val="{FDA41BE0-B723-46FC-B8D4-2C3C2545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,UL"/>
    <w:basedOn w:val="a"/>
    <w:link w:val="ac"/>
    <w:uiPriority w:val="99"/>
    <w:qFormat/>
    <w:rsid w:val="00726E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rsid w:val="00726E59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726E59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99"/>
    <w:qFormat/>
    <w:locked/>
    <w:rsid w:val="00726E59"/>
    <w:rPr>
      <w:rFonts w:eastAsia="Times New Roman"/>
      <w:sz w:val="22"/>
      <w:szCs w:val="22"/>
    </w:rPr>
  </w:style>
  <w:style w:type="character" w:styleId="af">
    <w:name w:val="footnote reference"/>
    <w:basedOn w:val="a0"/>
    <w:uiPriority w:val="99"/>
    <w:unhideWhenUsed/>
    <w:rsid w:val="00726E59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726E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3</cp:revision>
  <cp:lastPrinted>2026-07-23T08:10:00Z</cp:lastPrinted>
  <dcterms:created xsi:type="dcterms:W3CDTF">2026-07-24T09:01:00Z</dcterms:created>
  <dcterms:modified xsi:type="dcterms:W3CDTF">2026-07-24T09:45:00Z</dcterms:modified>
</cp:coreProperties>
</file>